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5D915" w14:textId="77777777" w:rsidR="00AB69F4" w:rsidRPr="00393CCA" w:rsidRDefault="00AB69F4" w:rsidP="008F2ADC">
      <w:pPr>
        <w:pStyle w:val="Tekstpodstawowy1"/>
        <w:tabs>
          <w:tab w:val="left" w:pos="1710"/>
        </w:tabs>
        <w:spacing w:line="276" w:lineRule="auto"/>
        <w:jc w:val="center"/>
        <w:rPr>
          <w:rFonts w:ascii="Verdana" w:hAnsi="Verdana"/>
          <w:b/>
          <w:bCs/>
          <w:iCs/>
          <w:sz w:val="18"/>
          <w:szCs w:val="18"/>
        </w:rPr>
      </w:pPr>
    </w:p>
    <w:p w14:paraId="6A95D72A" w14:textId="75EC0434" w:rsidR="00AB69F4" w:rsidRPr="00393CCA" w:rsidRDefault="004D7556" w:rsidP="008F2ADC">
      <w:pPr>
        <w:pStyle w:val="Tekstpodstawowy1"/>
        <w:tabs>
          <w:tab w:val="left" w:pos="1710"/>
        </w:tabs>
        <w:spacing w:line="276" w:lineRule="auto"/>
        <w:jc w:val="center"/>
        <w:rPr>
          <w:rFonts w:ascii="Verdana" w:hAnsi="Verdana"/>
          <w:b/>
          <w:bCs/>
          <w:iCs/>
          <w:sz w:val="18"/>
          <w:szCs w:val="18"/>
        </w:rPr>
      </w:pPr>
      <w:r>
        <w:rPr>
          <w:rStyle w:val="tekstdokbold"/>
          <w:rFonts w:ascii="Verdana" w:hAnsi="Verdana"/>
          <w:bCs/>
          <w:iCs/>
          <w:sz w:val="18"/>
          <w:szCs w:val="18"/>
          <w:lang w:val="pl-PL"/>
        </w:rPr>
        <w:t>WZÓR</w:t>
      </w:r>
      <w:r w:rsidR="00AB69F4" w:rsidRPr="00393CCA">
        <w:rPr>
          <w:rStyle w:val="tekstdokbold"/>
          <w:rFonts w:ascii="Verdana" w:hAnsi="Verdana"/>
          <w:bCs/>
          <w:iCs/>
          <w:sz w:val="18"/>
          <w:szCs w:val="18"/>
        </w:rPr>
        <w:t xml:space="preserve"> UMOWY</w:t>
      </w:r>
    </w:p>
    <w:p w14:paraId="116C4C9D" w14:textId="77777777" w:rsidR="003C13EF" w:rsidRPr="00393CCA" w:rsidRDefault="003C13EF" w:rsidP="008F2ADC">
      <w:pPr>
        <w:tabs>
          <w:tab w:val="left" w:pos="-720"/>
        </w:tabs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57935E05" w14:textId="391589CC" w:rsidR="004D7556" w:rsidRDefault="00C34A16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 dniu </w:t>
      </w:r>
      <w:r w:rsidR="009026CA" w:rsidRPr="00393CCA">
        <w:rPr>
          <w:rFonts w:ascii="Verdana" w:hAnsi="Verdana"/>
          <w:sz w:val="18"/>
          <w:szCs w:val="18"/>
        </w:rPr>
        <w:t>………</w:t>
      </w:r>
      <w:r w:rsidR="00230E1E">
        <w:rPr>
          <w:rFonts w:ascii="Verdana" w:hAnsi="Verdana"/>
          <w:sz w:val="18"/>
          <w:szCs w:val="18"/>
        </w:rPr>
        <w:t xml:space="preserve"> w Szczecinie </w:t>
      </w:r>
      <w:r w:rsidRPr="00393CCA">
        <w:rPr>
          <w:rFonts w:ascii="Verdana" w:hAnsi="Verdana"/>
          <w:sz w:val="18"/>
          <w:szCs w:val="18"/>
        </w:rPr>
        <w:t xml:space="preserve"> pomiędzy </w:t>
      </w:r>
    </w:p>
    <w:p w14:paraId="0A543393" w14:textId="77777777" w:rsidR="00230E1E" w:rsidRDefault="00230E1E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6DCBE5" w14:textId="77777777" w:rsid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Skarbem Państwa - Generalnym Dyrektorem Dróg Krajowych i Autostrad, realizującym swoje zadania przy pomocy Generalnej Dyrekcji Dróg Krajowych i Autostrad </w:t>
      </w:r>
    </w:p>
    <w:p w14:paraId="70CE9BC9" w14:textId="77777777" w:rsid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</w:p>
    <w:p w14:paraId="30F9DD9F" w14:textId="5033DDBE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Oddział Generalnej Dyrekcji Dróg Krajowych i Autostrad z siedzibą w Szczecinie, </w:t>
      </w:r>
    </w:p>
    <w:p w14:paraId="7CB7F699" w14:textId="77777777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>al. Bohaterów Warszawy 33, 70-340 Szczecin, NIP: 8252353687</w:t>
      </w:r>
    </w:p>
    <w:p w14:paraId="387C439E" w14:textId="77777777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</w:p>
    <w:p w14:paraId="43D87E96" w14:textId="77777777" w:rsid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w imieniu którego działają na podstawie pełnomocnictwa           </w:t>
      </w:r>
    </w:p>
    <w:p w14:paraId="123ADDF1" w14:textId="1DBBAC94" w:rsidR="004D7556" w:rsidRPr="004D7556" w:rsidRDefault="004D7556" w:rsidP="004D7556">
      <w:pPr>
        <w:pStyle w:val="Nagwek"/>
        <w:spacing w:line="276" w:lineRule="auto"/>
        <w:rPr>
          <w:rFonts w:ascii="Verdana" w:hAnsi="Verdana"/>
          <w:bCs w:val="0"/>
          <w:sz w:val="18"/>
          <w:szCs w:val="18"/>
          <w:lang w:eastAsia="ar-SA"/>
        </w:rPr>
      </w:pPr>
      <w:r w:rsidRPr="004D7556">
        <w:rPr>
          <w:rFonts w:ascii="Verdana" w:hAnsi="Verdana"/>
          <w:bCs w:val="0"/>
          <w:sz w:val="18"/>
          <w:szCs w:val="18"/>
          <w:lang w:eastAsia="ar-SA"/>
        </w:rPr>
        <w:t xml:space="preserve">                        </w:t>
      </w:r>
    </w:p>
    <w:p w14:paraId="220B47BC" w14:textId="413B5F16" w:rsidR="00C34A16" w:rsidRPr="00393CCA" w:rsidRDefault="00AC544D" w:rsidP="004D7556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……………………………………</w:t>
      </w:r>
      <w:r w:rsidR="00C34A16" w:rsidRPr="00393CCA">
        <w:rPr>
          <w:rFonts w:ascii="Verdana" w:hAnsi="Verdana"/>
          <w:sz w:val="18"/>
          <w:szCs w:val="18"/>
        </w:rPr>
        <w:tab/>
        <w:t xml:space="preserve">- </w:t>
      </w:r>
      <w:r w:rsidR="00141FBF" w:rsidRPr="00393CCA">
        <w:rPr>
          <w:rFonts w:ascii="Verdana" w:hAnsi="Verdana"/>
          <w:sz w:val="18"/>
          <w:szCs w:val="18"/>
        </w:rPr>
        <w:t>Z-</w:t>
      </w:r>
      <w:proofErr w:type="spellStart"/>
      <w:r w:rsidR="00141FBF" w:rsidRPr="00393CCA">
        <w:rPr>
          <w:rFonts w:ascii="Verdana" w:hAnsi="Verdana"/>
          <w:sz w:val="18"/>
          <w:szCs w:val="18"/>
        </w:rPr>
        <w:t>cę</w:t>
      </w:r>
      <w:proofErr w:type="spellEnd"/>
      <w:r w:rsidR="00141FBF" w:rsidRPr="00393CCA">
        <w:rPr>
          <w:rFonts w:ascii="Verdana" w:hAnsi="Verdana"/>
          <w:sz w:val="18"/>
          <w:szCs w:val="18"/>
        </w:rPr>
        <w:t xml:space="preserve"> </w:t>
      </w:r>
      <w:r w:rsidR="00C34A16" w:rsidRPr="00393CCA">
        <w:rPr>
          <w:rFonts w:ascii="Verdana" w:hAnsi="Verdana"/>
          <w:sz w:val="18"/>
          <w:szCs w:val="18"/>
        </w:rPr>
        <w:t>Dyrektora Oddziału</w:t>
      </w:r>
    </w:p>
    <w:p w14:paraId="25CBC5D3" w14:textId="77777777" w:rsidR="00813D4E" w:rsidRPr="00393CCA" w:rsidRDefault="00813D4E" w:rsidP="008F2ADC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……………………………………</w:t>
      </w:r>
      <w:r w:rsidRPr="00393CCA">
        <w:rPr>
          <w:rFonts w:ascii="Verdana" w:hAnsi="Verdana"/>
          <w:sz w:val="18"/>
          <w:szCs w:val="18"/>
        </w:rPr>
        <w:tab/>
        <w:t>- Z-</w:t>
      </w:r>
      <w:proofErr w:type="spellStart"/>
      <w:r w:rsidRPr="00393CCA">
        <w:rPr>
          <w:rFonts w:ascii="Verdana" w:hAnsi="Verdana"/>
          <w:sz w:val="18"/>
          <w:szCs w:val="18"/>
        </w:rPr>
        <w:t>cę</w:t>
      </w:r>
      <w:proofErr w:type="spellEnd"/>
      <w:r w:rsidRPr="00393CCA">
        <w:rPr>
          <w:rFonts w:ascii="Verdana" w:hAnsi="Verdana"/>
          <w:sz w:val="18"/>
          <w:szCs w:val="18"/>
        </w:rPr>
        <w:t xml:space="preserve"> Dyrektora Oddziału</w:t>
      </w:r>
    </w:p>
    <w:p w14:paraId="1570F0EB" w14:textId="77777777" w:rsidR="00813D4E" w:rsidRPr="00393CCA" w:rsidRDefault="00813D4E" w:rsidP="008F2ADC">
      <w:pPr>
        <w:pStyle w:val="Nagwek"/>
        <w:tabs>
          <w:tab w:val="clear" w:pos="4536"/>
          <w:tab w:val="clear" w:pos="9072"/>
        </w:tabs>
        <w:suppressAutoHyphens/>
        <w:spacing w:line="276" w:lineRule="auto"/>
        <w:rPr>
          <w:rFonts w:ascii="Verdana" w:hAnsi="Verdana"/>
          <w:sz w:val="18"/>
          <w:szCs w:val="18"/>
        </w:rPr>
      </w:pPr>
    </w:p>
    <w:p w14:paraId="11E0188F" w14:textId="77777777" w:rsidR="00954C0B" w:rsidRPr="00393CCA" w:rsidRDefault="00954C0B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D1ACF88" w14:textId="77777777" w:rsidR="00C34A16" w:rsidRPr="00393CCA" w:rsidRDefault="00C34A16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zwanej dalej „Zamawiającym”,</w:t>
      </w:r>
    </w:p>
    <w:p w14:paraId="68988D57" w14:textId="77777777" w:rsidR="00954C0B" w:rsidRPr="00393CCA" w:rsidRDefault="00954C0B" w:rsidP="008F2ADC">
      <w:pPr>
        <w:tabs>
          <w:tab w:val="left" w:pos="-720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7322E4" w14:textId="77777777" w:rsidR="00C527E2" w:rsidRPr="00393CCA" w:rsidRDefault="00417656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bCs/>
          <w:sz w:val="18"/>
          <w:szCs w:val="18"/>
          <w:lang w:val="pl-PL"/>
        </w:rPr>
      </w:pPr>
      <w:r w:rsidRPr="00393CCA">
        <w:rPr>
          <w:rFonts w:ascii="Verdana" w:hAnsi="Verdana" w:cs="Tahoma"/>
          <w:bCs/>
          <w:sz w:val="18"/>
          <w:szCs w:val="18"/>
          <w:lang w:val="pl-PL"/>
        </w:rPr>
        <w:t xml:space="preserve">a </w:t>
      </w:r>
      <w:r w:rsidR="00954C0B" w:rsidRPr="00393CCA">
        <w:rPr>
          <w:rFonts w:ascii="Verdana" w:hAnsi="Verdana" w:cs="Tahoma"/>
          <w:bCs/>
          <w:sz w:val="18"/>
          <w:szCs w:val="18"/>
          <w:lang w:val="pl-PL"/>
        </w:rPr>
        <w:t>……………………</w:t>
      </w:r>
    </w:p>
    <w:p w14:paraId="3F0E47F7" w14:textId="77777777" w:rsidR="00C527E2" w:rsidRPr="00393CCA" w:rsidRDefault="00C23360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bCs/>
          <w:sz w:val="18"/>
          <w:szCs w:val="18"/>
          <w:lang w:val="pl-PL"/>
        </w:rPr>
      </w:pPr>
      <w:r w:rsidRPr="00393CCA">
        <w:rPr>
          <w:rFonts w:ascii="Verdana" w:hAnsi="Verdana" w:cs="Tahoma"/>
          <w:bCs/>
          <w:sz w:val="18"/>
          <w:szCs w:val="18"/>
          <w:lang w:val="pl-PL"/>
        </w:rPr>
        <w:t xml:space="preserve">zwanym dalej Wykonawcą, </w:t>
      </w:r>
    </w:p>
    <w:p w14:paraId="21EB9EFB" w14:textId="77777777" w:rsidR="00C23360" w:rsidRPr="00393CCA" w:rsidRDefault="00EF70AD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393CCA">
        <w:rPr>
          <w:rFonts w:ascii="Verdana" w:hAnsi="Verdana" w:cs="Tahoma"/>
          <w:sz w:val="18"/>
          <w:szCs w:val="18"/>
          <w:lang w:val="pl-PL"/>
        </w:rPr>
        <w:t>reprezentowanym przez</w:t>
      </w:r>
      <w:r w:rsidR="00C23360" w:rsidRPr="00393CCA">
        <w:rPr>
          <w:rFonts w:ascii="Verdana" w:hAnsi="Verdana" w:cs="Tahoma"/>
          <w:sz w:val="18"/>
          <w:szCs w:val="18"/>
          <w:lang w:val="pl-PL"/>
        </w:rPr>
        <w:t>:</w:t>
      </w:r>
    </w:p>
    <w:p w14:paraId="673ECB43" w14:textId="4510B343" w:rsidR="00C23360" w:rsidRPr="00393CCA" w:rsidRDefault="00C23360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  <w:r w:rsidRPr="00393CCA">
        <w:rPr>
          <w:rFonts w:ascii="Verdana" w:hAnsi="Verdana" w:cs="Tahoma"/>
          <w:sz w:val="18"/>
          <w:szCs w:val="18"/>
          <w:lang w:val="pl-PL"/>
        </w:rPr>
        <w:t>pan/pani ………………………………… - …………………………………………………</w:t>
      </w:r>
    </w:p>
    <w:p w14:paraId="2CB9FA2B" w14:textId="77777777" w:rsidR="00545978" w:rsidRPr="00393CCA" w:rsidRDefault="00545978" w:rsidP="008F2ADC">
      <w:pPr>
        <w:pStyle w:val="Style1"/>
        <w:adjustRightInd/>
        <w:spacing w:line="276" w:lineRule="auto"/>
        <w:jc w:val="both"/>
        <w:rPr>
          <w:rFonts w:ascii="Verdana" w:hAnsi="Verdana" w:cs="Tahoma"/>
          <w:sz w:val="18"/>
          <w:szCs w:val="18"/>
          <w:lang w:val="pl-PL"/>
        </w:rPr>
      </w:pPr>
    </w:p>
    <w:p w14:paraId="6DD32C73" w14:textId="0263B23A" w:rsidR="004D7556" w:rsidRDefault="004D7556" w:rsidP="004D7556">
      <w:pPr>
        <w:jc w:val="both"/>
        <w:rPr>
          <w:rFonts w:ascii="Verdana" w:hAnsi="Verdana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</w:rPr>
        <w:t>Na podstawie dokonanego przez Zamawiającego wyboru Wykonawcy</w:t>
      </w:r>
      <w:r w:rsidR="00FF2073">
        <w:rPr>
          <w:rFonts w:ascii="Verdana" w:hAnsi="Verdana"/>
          <w:sz w:val="18"/>
          <w:szCs w:val="18"/>
        </w:rPr>
        <w:t xml:space="preserve"> -</w:t>
      </w:r>
      <w:r>
        <w:rPr>
          <w:rFonts w:ascii="Verdana" w:hAnsi="Verdana"/>
          <w:sz w:val="18"/>
          <w:szCs w:val="18"/>
        </w:rPr>
        <w:t xml:space="preserve"> zgodnie z Zarządzeniem nr 51 Generalnego Dyrektora Dróg Krajowych i Autostrad z dnia 23 grudnia 2020 r.  w sprawie realizacji przez Generalną Dyrekcję Dróg Krajowych i Autostrad zamówień publicznych o wartości mniejszej niż 130.000,00 PLN (netto) oraz wyłączonych spod stosowania przepisów ustawy z dnia 11 września 2019 r. – Prawo zamówień publicznych, została zawarta umowa następującej treści: </w:t>
      </w:r>
    </w:p>
    <w:p w14:paraId="3696B0A9" w14:textId="77777777" w:rsidR="00D22593" w:rsidRPr="00393CCA" w:rsidRDefault="00D22593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747E4EE" w14:textId="0FEDF32D" w:rsidR="00D22593" w:rsidRPr="00393CCA" w:rsidRDefault="00D22593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1.</w:t>
      </w:r>
    </w:p>
    <w:p w14:paraId="776A9EAC" w14:textId="2ED02F2A" w:rsidR="004D7556" w:rsidRDefault="008871D4" w:rsidP="00011DAD">
      <w:pPr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D7556">
        <w:rPr>
          <w:rFonts w:ascii="Verdana" w:hAnsi="Verdana"/>
          <w:bCs/>
          <w:sz w:val="18"/>
          <w:szCs w:val="18"/>
        </w:rPr>
        <w:t xml:space="preserve">Zamawiający powierza, a Wykonawca przyjmuje do wykonania </w:t>
      </w:r>
      <w:r w:rsidR="00556093" w:rsidRPr="004D7556">
        <w:rPr>
          <w:rFonts w:ascii="Verdana" w:hAnsi="Verdana"/>
          <w:bCs/>
          <w:sz w:val="18"/>
          <w:szCs w:val="18"/>
        </w:rPr>
        <w:t xml:space="preserve">remont </w:t>
      </w:r>
      <w:r w:rsidR="004D7556" w:rsidRPr="004D7556">
        <w:rPr>
          <w:rFonts w:ascii="Verdana" w:hAnsi="Verdana"/>
          <w:bCs/>
          <w:sz w:val="18"/>
          <w:szCs w:val="18"/>
        </w:rPr>
        <w:t>dachu w budynku biurowo-mieszkalnym w ośrodku socjalnym w Mi</w:t>
      </w:r>
      <w:r w:rsidR="009C1949">
        <w:rPr>
          <w:rFonts w:ascii="Verdana" w:hAnsi="Verdana"/>
          <w:bCs/>
          <w:sz w:val="18"/>
          <w:szCs w:val="18"/>
        </w:rPr>
        <w:t>ę</w:t>
      </w:r>
      <w:r w:rsidR="004D7556" w:rsidRPr="004D7556">
        <w:rPr>
          <w:rFonts w:ascii="Verdana" w:hAnsi="Verdana"/>
          <w:bCs/>
          <w:sz w:val="18"/>
          <w:szCs w:val="18"/>
        </w:rPr>
        <w:t>dzyzdrojach</w:t>
      </w:r>
      <w:r w:rsidR="00C54606">
        <w:rPr>
          <w:rFonts w:ascii="Verdana" w:hAnsi="Verdana"/>
          <w:bCs/>
          <w:sz w:val="18"/>
          <w:szCs w:val="18"/>
        </w:rPr>
        <w:t xml:space="preserve">. </w:t>
      </w:r>
    </w:p>
    <w:p w14:paraId="3E416F22" w14:textId="1D76F390" w:rsidR="008871D4" w:rsidRPr="004D7556" w:rsidRDefault="008871D4" w:rsidP="00011DAD">
      <w:pPr>
        <w:numPr>
          <w:ilvl w:val="0"/>
          <w:numId w:val="3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4D7556">
        <w:rPr>
          <w:rFonts w:ascii="Verdana" w:hAnsi="Verdana"/>
          <w:bCs/>
          <w:sz w:val="18"/>
          <w:szCs w:val="18"/>
        </w:rPr>
        <w:t>W ramach Przedmiotu umowy Wykonawca:</w:t>
      </w:r>
    </w:p>
    <w:p w14:paraId="12357EC8" w14:textId="6CD2DFA7" w:rsidR="00FF2073" w:rsidRDefault="00011EF9" w:rsidP="00FF2073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Wykona prace zgodnie przepisami ustawy </w:t>
      </w:r>
      <w:r w:rsidRPr="00BF3AFB">
        <w:rPr>
          <w:rFonts w:ascii="Verdana" w:hAnsi="Verdana"/>
          <w:sz w:val="18"/>
          <w:szCs w:val="18"/>
          <w:lang w:eastAsia="pl-PL"/>
        </w:rPr>
        <w:t>z dnia 7 lipca 1994 r. Prawo budowlane</w:t>
      </w:r>
      <w:r>
        <w:rPr>
          <w:rFonts w:ascii="Verdana" w:hAnsi="Verdana"/>
          <w:sz w:val="18"/>
          <w:szCs w:val="18"/>
          <w:lang w:eastAsia="pl-PL"/>
        </w:rPr>
        <w:t>, zasadami</w:t>
      </w:r>
      <w:r w:rsidRPr="00BF3AFB">
        <w:rPr>
          <w:rFonts w:ascii="Verdana" w:hAnsi="Verdana"/>
          <w:sz w:val="18"/>
          <w:szCs w:val="18"/>
          <w:lang w:eastAsia="pl-PL"/>
        </w:rPr>
        <w:t xml:space="preserve"> sztuk</w:t>
      </w:r>
      <w:r>
        <w:rPr>
          <w:rFonts w:ascii="Verdana" w:hAnsi="Verdana"/>
          <w:sz w:val="18"/>
          <w:szCs w:val="18"/>
          <w:lang w:eastAsia="pl-PL"/>
        </w:rPr>
        <w:t>i</w:t>
      </w:r>
      <w:r w:rsidRPr="00BF3AFB">
        <w:rPr>
          <w:rFonts w:ascii="Verdana" w:hAnsi="Verdana"/>
          <w:sz w:val="18"/>
          <w:szCs w:val="18"/>
          <w:lang w:eastAsia="pl-PL"/>
        </w:rPr>
        <w:t xml:space="preserve"> budowlan</w:t>
      </w:r>
      <w:r>
        <w:rPr>
          <w:rFonts w:ascii="Verdana" w:hAnsi="Verdana"/>
          <w:sz w:val="18"/>
          <w:szCs w:val="18"/>
          <w:lang w:eastAsia="pl-PL"/>
        </w:rPr>
        <w:t>ej</w:t>
      </w:r>
      <w:r w:rsidRPr="00BF3AFB">
        <w:rPr>
          <w:rFonts w:ascii="Verdana" w:hAnsi="Verdana"/>
          <w:sz w:val="18"/>
          <w:szCs w:val="18"/>
          <w:lang w:eastAsia="pl-PL"/>
        </w:rPr>
        <w:t>, zasadami współczesnej wiedzy technicznej oraz przepisami BHP i ppoż</w:t>
      </w:r>
      <w:r>
        <w:rPr>
          <w:rFonts w:ascii="Verdana" w:hAnsi="Verdana"/>
          <w:sz w:val="18"/>
          <w:szCs w:val="18"/>
          <w:lang w:eastAsia="pl-PL"/>
        </w:rPr>
        <w:t>.;</w:t>
      </w:r>
    </w:p>
    <w:p w14:paraId="18B8FBD4" w14:textId="6C881617" w:rsidR="00FF2073" w:rsidRDefault="00FF2073" w:rsidP="00FF2073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Skieruje do wykonywania robót pracowników z odpowiednimi kwalifikacjami i uprawnieniami adekwatnymi do realizowanego zakresu</w:t>
      </w:r>
      <w:r>
        <w:rPr>
          <w:rFonts w:ascii="Verdana" w:hAnsi="Verdana"/>
          <w:bCs/>
          <w:sz w:val="18"/>
          <w:szCs w:val="18"/>
        </w:rPr>
        <w:t xml:space="preserve"> prac</w:t>
      </w:r>
      <w:r w:rsidRPr="00393CCA">
        <w:rPr>
          <w:rFonts w:ascii="Verdana" w:hAnsi="Verdana"/>
          <w:bCs/>
          <w:sz w:val="18"/>
          <w:szCs w:val="18"/>
        </w:rPr>
        <w:t>;</w:t>
      </w:r>
    </w:p>
    <w:p w14:paraId="7FCD9C8A" w14:textId="3BB60553" w:rsidR="00FF2073" w:rsidRDefault="008871D4" w:rsidP="0023144C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commentRangeStart w:id="0"/>
      <w:commentRangeEnd w:id="0"/>
      <w:r w:rsidRPr="00393CCA">
        <w:rPr>
          <w:rFonts w:ascii="Verdana" w:hAnsi="Verdana"/>
          <w:bCs/>
          <w:sz w:val="18"/>
          <w:szCs w:val="18"/>
        </w:rPr>
        <w:t xml:space="preserve">Przedłoży oświadczenie, że wykonał roboty z użyciem materiałów posiadających certyfikaty zgodności lub deklaracje zgodności CE bądź aprobaty techniczne. Powyższe oświadczenie Wykonawca przedłoży Zamawiającemu do odbioru końcowego robót. Na każde żądanie Przedstawiciela Zamawiającego, Wykonawca obowiązany jest okazać w terminie 7 dni od dnia doręczenia żądania w stosunku do wskazanych materiałów, dane potwierdzające spełnienie ww. wymagań. </w:t>
      </w:r>
    </w:p>
    <w:p w14:paraId="6329DFC2" w14:textId="4537E251" w:rsidR="008871D4" w:rsidRPr="00393CCA" w:rsidRDefault="00FF2073" w:rsidP="0023144C">
      <w:pPr>
        <w:pStyle w:val="Akapitzlist"/>
        <w:numPr>
          <w:ilvl w:val="0"/>
          <w:numId w:val="13"/>
        </w:numPr>
        <w:spacing w:after="0"/>
        <w:ind w:hanging="28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Zutylizuje m</w:t>
      </w:r>
      <w:r w:rsidR="008871D4" w:rsidRPr="00393CCA">
        <w:rPr>
          <w:rFonts w:ascii="Verdana" w:hAnsi="Verdana"/>
          <w:bCs/>
          <w:sz w:val="18"/>
          <w:szCs w:val="18"/>
        </w:rPr>
        <w:t xml:space="preserve">ateriały z rozbiórki zostaną </w:t>
      </w:r>
      <w:r w:rsidR="00560D38" w:rsidRPr="00393CCA">
        <w:rPr>
          <w:rFonts w:ascii="Verdana" w:hAnsi="Verdana"/>
          <w:bCs/>
          <w:sz w:val="18"/>
          <w:szCs w:val="18"/>
        </w:rPr>
        <w:t xml:space="preserve">na </w:t>
      </w:r>
      <w:r>
        <w:rPr>
          <w:rFonts w:ascii="Verdana" w:hAnsi="Verdana"/>
          <w:bCs/>
          <w:sz w:val="18"/>
          <w:szCs w:val="18"/>
        </w:rPr>
        <w:t>własny</w:t>
      </w:r>
      <w:r w:rsidR="00560D38" w:rsidRPr="00393CCA">
        <w:rPr>
          <w:rFonts w:ascii="Verdana" w:hAnsi="Verdana"/>
          <w:bCs/>
          <w:sz w:val="18"/>
          <w:szCs w:val="18"/>
        </w:rPr>
        <w:t xml:space="preserve"> koszt</w:t>
      </w:r>
      <w:r>
        <w:rPr>
          <w:rFonts w:ascii="Verdana" w:hAnsi="Verdana"/>
          <w:bCs/>
          <w:sz w:val="18"/>
          <w:szCs w:val="18"/>
        </w:rPr>
        <w:t xml:space="preserve"> i ryzyko</w:t>
      </w:r>
      <w:r w:rsidR="008871D4" w:rsidRPr="00393CCA">
        <w:rPr>
          <w:rFonts w:ascii="Verdana" w:hAnsi="Verdana"/>
          <w:bCs/>
          <w:sz w:val="18"/>
          <w:szCs w:val="18"/>
        </w:rPr>
        <w:t>. Materiały przeznaczone do utylizacji winny być usunięte poza teren objęty pracami, zutylizowane przez Wykonawcę na jego koszt, przy przestrzeganiu przepisów ustawy z dnia 14 grudnia 2012 r. o odpadach. Wykonawca na żądanie Zamawiającego</w:t>
      </w:r>
      <w:r>
        <w:rPr>
          <w:rFonts w:ascii="Verdana" w:hAnsi="Verdana"/>
          <w:bCs/>
          <w:sz w:val="18"/>
          <w:szCs w:val="18"/>
        </w:rPr>
        <w:t>,</w:t>
      </w:r>
      <w:r w:rsidR="008871D4" w:rsidRPr="00393CCA">
        <w:rPr>
          <w:rFonts w:ascii="Verdana" w:hAnsi="Verdana"/>
          <w:bCs/>
          <w:sz w:val="18"/>
          <w:szCs w:val="18"/>
        </w:rPr>
        <w:t xml:space="preserve"> po dokonaniu utylizacji</w:t>
      </w:r>
      <w:r>
        <w:rPr>
          <w:rFonts w:ascii="Verdana" w:hAnsi="Verdana"/>
          <w:bCs/>
          <w:sz w:val="18"/>
          <w:szCs w:val="18"/>
        </w:rPr>
        <w:t>,</w:t>
      </w:r>
      <w:r w:rsidR="008871D4" w:rsidRPr="00393CCA">
        <w:rPr>
          <w:rFonts w:ascii="Verdana" w:hAnsi="Verdana"/>
          <w:bCs/>
          <w:sz w:val="18"/>
          <w:szCs w:val="18"/>
        </w:rPr>
        <w:t xml:space="preserve"> przedstawi Zamawiającemu </w:t>
      </w:r>
      <w:r>
        <w:rPr>
          <w:rFonts w:ascii="Verdana" w:hAnsi="Verdana"/>
          <w:bCs/>
          <w:sz w:val="18"/>
          <w:szCs w:val="18"/>
        </w:rPr>
        <w:t xml:space="preserve">- </w:t>
      </w:r>
      <w:r w:rsidR="008871D4" w:rsidRPr="00393CCA">
        <w:rPr>
          <w:rFonts w:ascii="Verdana" w:hAnsi="Verdana"/>
          <w:bCs/>
          <w:sz w:val="18"/>
          <w:szCs w:val="18"/>
        </w:rPr>
        <w:t xml:space="preserve">w terminie 7 dni od dnia żądania </w:t>
      </w:r>
      <w:r>
        <w:rPr>
          <w:rFonts w:ascii="Verdana" w:hAnsi="Verdana"/>
          <w:bCs/>
          <w:sz w:val="18"/>
          <w:szCs w:val="18"/>
        </w:rPr>
        <w:t xml:space="preserve">- </w:t>
      </w:r>
      <w:r w:rsidR="008871D4" w:rsidRPr="00393CCA">
        <w:rPr>
          <w:rFonts w:ascii="Verdana" w:hAnsi="Verdana"/>
          <w:bCs/>
          <w:sz w:val="18"/>
          <w:szCs w:val="18"/>
        </w:rPr>
        <w:t>dokument potwierdzający dokonanie utylizacji;</w:t>
      </w:r>
    </w:p>
    <w:p w14:paraId="571A09EB" w14:textId="3559F8A2" w:rsidR="008871D4" w:rsidRPr="00393CCA" w:rsidRDefault="008871D4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zobowiązuje się wykonać przedmiot umowy zgodnie z zapisami </w:t>
      </w:r>
      <w:r w:rsidR="00634841" w:rsidRPr="00393CCA">
        <w:rPr>
          <w:rFonts w:ascii="Verdana" w:hAnsi="Verdana"/>
          <w:bCs/>
          <w:sz w:val="18"/>
          <w:szCs w:val="18"/>
        </w:rPr>
        <w:t>opis</w:t>
      </w:r>
      <w:r w:rsidR="009C1949">
        <w:rPr>
          <w:rFonts w:ascii="Verdana" w:hAnsi="Verdana"/>
          <w:bCs/>
          <w:sz w:val="18"/>
          <w:szCs w:val="18"/>
        </w:rPr>
        <w:t>u</w:t>
      </w:r>
      <w:r w:rsidR="00634841" w:rsidRPr="00393CCA">
        <w:rPr>
          <w:rFonts w:ascii="Verdana" w:hAnsi="Verdana"/>
          <w:bCs/>
          <w:sz w:val="18"/>
          <w:szCs w:val="18"/>
        </w:rPr>
        <w:t xml:space="preserve"> przedmiotu zamówienia</w:t>
      </w:r>
      <w:r w:rsidRPr="00393CCA">
        <w:rPr>
          <w:rFonts w:ascii="Verdana" w:hAnsi="Verdana"/>
          <w:bCs/>
          <w:sz w:val="18"/>
          <w:szCs w:val="18"/>
        </w:rPr>
        <w:t>, jak również zgodnie ze złożoną ofertą</w:t>
      </w:r>
      <w:r w:rsidR="0047372C" w:rsidRPr="00393CCA">
        <w:rPr>
          <w:rFonts w:ascii="Verdana" w:hAnsi="Verdana"/>
          <w:bCs/>
          <w:sz w:val="18"/>
          <w:szCs w:val="18"/>
        </w:rPr>
        <w:t>.</w:t>
      </w:r>
      <w:r w:rsidR="00C54606">
        <w:rPr>
          <w:rFonts w:ascii="Verdana" w:hAnsi="Verdana"/>
          <w:bCs/>
          <w:sz w:val="18"/>
          <w:szCs w:val="18"/>
        </w:rPr>
        <w:t xml:space="preserve"> W razie wątpliwości interpretacyjnych – dokumenty załączone do umowy należy traktować jako wzajemnie uzupełniające się, przy czym wiodące znaczenie mają postanowienia Umowy. </w:t>
      </w:r>
    </w:p>
    <w:p w14:paraId="5974254F" w14:textId="4EA888B2" w:rsidR="008871D4" w:rsidRDefault="008871D4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oświadcza, że wszelkie działania związane z przedmiotem umowy prowadzone będą </w:t>
      </w:r>
      <w:r w:rsidR="00FF2073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z należytą starannością. Wykonawca gwarantuje, że przedmiot umowy świadczony będzie w sposób profesjonalny, zgodnie z</w:t>
      </w:r>
      <w:r w:rsidR="00011EF9">
        <w:rPr>
          <w:rFonts w:ascii="Verdana" w:hAnsi="Verdana"/>
          <w:bCs/>
          <w:sz w:val="18"/>
          <w:szCs w:val="18"/>
        </w:rPr>
        <w:t xml:space="preserve"> obowiązującymi</w:t>
      </w:r>
      <w:r w:rsidRPr="00393CCA">
        <w:rPr>
          <w:rFonts w:ascii="Verdana" w:hAnsi="Verdana"/>
          <w:bCs/>
          <w:sz w:val="18"/>
          <w:szCs w:val="18"/>
        </w:rPr>
        <w:t xml:space="preserve"> standardami i dobrymi praktykami.</w:t>
      </w:r>
    </w:p>
    <w:p w14:paraId="66274E37" w14:textId="1C4C1983" w:rsidR="0027183C" w:rsidRPr="00393CCA" w:rsidRDefault="0027183C" w:rsidP="0023144C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Wykonawca oświadcza, że miał możliwość zapoznania się z terenem prowadzenia robót i nie zgłasza zastrzeżeń w tym zakresie</w:t>
      </w:r>
      <w:r w:rsidR="00C54606">
        <w:rPr>
          <w:rFonts w:ascii="Verdana" w:hAnsi="Verdana"/>
          <w:bCs/>
          <w:sz w:val="18"/>
          <w:szCs w:val="18"/>
        </w:rPr>
        <w:t>, jak również że został poinformowany o zgłoszeniu prac objętych umową do nadzoru budowlanego</w:t>
      </w:r>
      <w:r>
        <w:rPr>
          <w:rFonts w:ascii="Verdana" w:hAnsi="Verdana"/>
          <w:bCs/>
          <w:sz w:val="18"/>
          <w:szCs w:val="18"/>
        </w:rPr>
        <w:t xml:space="preserve">. </w:t>
      </w:r>
    </w:p>
    <w:p w14:paraId="212DA1AE" w14:textId="77777777" w:rsidR="008871D4" w:rsidRPr="00393CCA" w:rsidRDefault="008871D4" w:rsidP="008F2ADC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1651F383" w14:textId="79A40213" w:rsidR="00D22593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2.</w:t>
      </w:r>
    </w:p>
    <w:p w14:paraId="4D817A20" w14:textId="7D8217E0" w:rsidR="00D22593" w:rsidRPr="00393CCA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Wykonawca zobowiązuje się do realizacji przedmiotu umowy </w:t>
      </w:r>
      <w:r w:rsidRPr="0051456E">
        <w:rPr>
          <w:rFonts w:ascii="Verdana" w:hAnsi="Verdana"/>
          <w:b/>
          <w:sz w:val="18"/>
          <w:szCs w:val="18"/>
        </w:rPr>
        <w:t>w</w:t>
      </w:r>
      <w:r w:rsidRPr="00393CCA">
        <w:rPr>
          <w:rFonts w:ascii="Verdana" w:hAnsi="Verdana"/>
          <w:sz w:val="18"/>
          <w:szCs w:val="18"/>
        </w:rPr>
        <w:t xml:space="preserve"> </w:t>
      </w:r>
      <w:r w:rsidRPr="00393CCA">
        <w:rPr>
          <w:rFonts w:ascii="Verdana" w:hAnsi="Verdana"/>
          <w:b/>
          <w:sz w:val="18"/>
          <w:szCs w:val="18"/>
        </w:rPr>
        <w:t xml:space="preserve">terminie </w:t>
      </w:r>
      <w:r w:rsidR="009C1949">
        <w:rPr>
          <w:rFonts w:ascii="Verdana" w:hAnsi="Verdana"/>
          <w:b/>
          <w:sz w:val="18"/>
          <w:szCs w:val="18"/>
        </w:rPr>
        <w:t xml:space="preserve">2 </w:t>
      </w:r>
      <w:r w:rsidR="00406DBD" w:rsidRPr="00D15611">
        <w:rPr>
          <w:rFonts w:ascii="Verdana" w:hAnsi="Verdana"/>
          <w:b/>
          <w:sz w:val="18"/>
          <w:szCs w:val="18"/>
        </w:rPr>
        <w:t>miesięcy</w:t>
      </w:r>
      <w:r w:rsidR="00406DBD" w:rsidRPr="00393CCA">
        <w:rPr>
          <w:rFonts w:ascii="Verdana" w:hAnsi="Verdana"/>
          <w:b/>
          <w:sz w:val="18"/>
          <w:szCs w:val="18"/>
        </w:rPr>
        <w:t xml:space="preserve"> </w:t>
      </w:r>
      <w:r w:rsidRPr="00393CCA">
        <w:rPr>
          <w:rFonts w:ascii="Verdana" w:hAnsi="Verdana"/>
          <w:sz w:val="18"/>
          <w:szCs w:val="18"/>
        </w:rPr>
        <w:t>od dnia podpisania umowy</w:t>
      </w:r>
      <w:r w:rsidR="009C1949" w:rsidRPr="00EA2600">
        <w:rPr>
          <w:rFonts w:ascii="Verdana" w:hAnsi="Verdana"/>
          <w:bCs/>
          <w:sz w:val="18"/>
          <w:szCs w:val="18"/>
        </w:rPr>
        <w:t>.</w:t>
      </w:r>
    </w:p>
    <w:p w14:paraId="1786E898" w14:textId="6B70BFC8" w:rsidR="00D22593" w:rsidRPr="00393CCA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Odbi</w:t>
      </w:r>
      <w:r w:rsidR="009C1949">
        <w:rPr>
          <w:rFonts w:ascii="Verdana" w:hAnsi="Verdana"/>
          <w:sz w:val="18"/>
          <w:szCs w:val="18"/>
        </w:rPr>
        <w:t xml:space="preserve">ór </w:t>
      </w:r>
      <w:r w:rsidRPr="00393CCA">
        <w:rPr>
          <w:rFonts w:ascii="Verdana" w:hAnsi="Verdana"/>
          <w:sz w:val="18"/>
          <w:szCs w:val="18"/>
        </w:rPr>
        <w:t>końcowy przedmiotu umowy zostan</w:t>
      </w:r>
      <w:r w:rsidR="009C1949">
        <w:rPr>
          <w:rFonts w:ascii="Verdana" w:hAnsi="Verdana"/>
          <w:sz w:val="18"/>
          <w:szCs w:val="18"/>
        </w:rPr>
        <w:t>ie</w:t>
      </w:r>
      <w:r w:rsidRPr="00393CCA">
        <w:rPr>
          <w:rFonts w:ascii="Verdana" w:hAnsi="Verdana"/>
          <w:sz w:val="18"/>
          <w:szCs w:val="18"/>
        </w:rPr>
        <w:t xml:space="preserve"> przeprowadzon</w:t>
      </w:r>
      <w:r w:rsidR="009C1949">
        <w:rPr>
          <w:rFonts w:ascii="Verdana" w:hAnsi="Verdana"/>
          <w:sz w:val="18"/>
          <w:szCs w:val="18"/>
        </w:rPr>
        <w:t>y</w:t>
      </w:r>
      <w:r w:rsidRPr="00393CCA">
        <w:rPr>
          <w:rFonts w:ascii="Verdana" w:hAnsi="Verdana"/>
          <w:sz w:val="18"/>
          <w:szCs w:val="18"/>
        </w:rPr>
        <w:t xml:space="preserve"> przez Strony po zgłoszeniu przez Wykonawcę gotowości do jego dokonania. Odbiór końcowy musi nastąpić najpóźniej w terminie wskazanym w ust. 1 niniejszego paragrafu. Odbiór końcowy przedmiotu umowy zostanie potwierdzony przez Strony podpisaniem bez zastrzeżeń protokołu końcowego odbioru.</w:t>
      </w:r>
    </w:p>
    <w:p w14:paraId="2D95C159" w14:textId="70C15F5D" w:rsidR="00D22593" w:rsidRPr="00393CCA" w:rsidRDefault="00D22593" w:rsidP="0023144C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leader="dot" w:pos="8486"/>
        </w:tabs>
        <w:autoSpaceDE w:val="0"/>
        <w:autoSpaceDN w:val="0"/>
        <w:adjustRightInd w:val="0"/>
        <w:spacing w:after="0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Termin wykonania przedmiotu umowy, o którym mowa w ust. 1 uważa się za dotrzymany, jeżeli przed jego upływem Wykonawca przekazał Zamawiającemu prawidłowo wykonany przedmiot umowy </w:t>
      </w:r>
      <w:r w:rsidR="009C49B5">
        <w:rPr>
          <w:rFonts w:ascii="Verdana" w:hAnsi="Verdana"/>
          <w:sz w:val="18"/>
          <w:szCs w:val="18"/>
        </w:rPr>
        <w:br/>
      </w:r>
      <w:r w:rsidRPr="00393CCA">
        <w:rPr>
          <w:rFonts w:ascii="Verdana" w:hAnsi="Verdana"/>
          <w:sz w:val="18"/>
          <w:szCs w:val="18"/>
        </w:rPr>
        <w:t>i prawidłowość wykonania przedmiotu umowy została potwierdzona protokołem odbioru końcowego, podpisanym przez Zamawiającego - bez zastrzeżeń.</w:t>
      </w:r>
    </w:p>
    <w:p w14:paraId="35011514" w14:textId="77777777" w:rsidR="008871D4" w:rsidRPr="00393CCA" w:rsidRDefault="008871D4" w:rsidP="008F2ADC">
      <w:pPr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</w:p>
    <w:p w14:paraId="05927E9B" w14:textId="70308724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3.</w:t>
      </w:r>
    </w:p>
    <w:p w14:paraId="40FDD689" w14:textId="0BF8ABEF" w:rsidR="00ED4435" w:rsidRPr="00393CCA" w:rsidRDefault="00ED4435" w:rsidP="00ED4435">
      <w:pPr>
        <w:pStyle w:val="Akapitzlist"/>
        <w:spacing w:after="0"/>
        <w:ind w:left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Wynagrodzenie ryczałtowe za wykonanie przedmiotu umowy określone zostało na podstawie oferty wykonawcy na kwotę:</w:t>
      </w:r>
    </w:p>
    <w:p w14:paraId="53A22C83" w14:textId="77777777" w:rsidR="008871D4" w:rsidRPr="00393CCA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……………………… zł netto (słownie zł: ……………… 00/100), </w:t>
      </w:r>
    </w:p>
    <w:p w14:paraId="0F92824C" w14:textId="77777777" w:rsidR="008871D4" w:rsidRPr="00393CCA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plus podatek VAT ………………… zł (słownie zł: ……………… 00/100)</w:t>
      </w:r>
    </w:p>
    <w:p w14:paraId="68F48263" w14:textId="34756B4D" w:rsidR="008871D4" w:rsidRPr="00393CCA" w:rsidRDefault="008871D4" w:rsidP="008F2ADC">
      <w:pPr>
        <w:spacing w:line="276" w:lineRule="auto"/>
        <w:ind w:firstLine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……………………… zł brutto (słownie zł: ……………… 00/100).</w:t>
      </w:r>
    </w:p>
    <w:p w14:paraId="413AD339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Cs/>
          <w:sz w:val="18"/>
          <w:szCs w:val="18"/>
        </w:rPr>
      </w:pPr>
    </w:p>
    <w:p w14:paraId="30E98934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4.</w:t>
      </w:r>
    </w:p>
    <w:p w14:paraId="0A416BD5" w14:textId="3AB4A722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Rozliczenie końcowe za wykonanie przedmiotu umowy nastąpi na podstawie faktury</w:t>
      </w:r>
      <w:r w:rsidR="008F2ADC" w:rsidRPr="00393CCA">
        <w:rPr>
          <w:rFonts w:ascii="Verdana" w:hAnsi="Verdana"/>
          <w:bCs/>
          <w:sz w:val="18"/>
          <w:szCs w:val="18"/>
        </w:rPr>
        <w:t>/rachunku</w:t>
      </w:r>
      <w:r w:rsidRPr="00393CCA">
        <w:rPr>
          <w:rFonts w:ascii="Verdana" w:hAnsi="Verdana"/>
          <w:bCs/>
          <w:sz w:val="18"/>
          <w:szCs w:val="18"/>
        </w:rPr>
        <w:t xml:space="preserve"> wystawionej przez Wykonawcę w oparciu o protokół odbioru </w:t>
      </w:r>
      <w:r w:rsidR="008F2ADC" w:rsidRPr="00393CCA">
        <w:rPr>
          <w:rFonts w:ascii="Verdana" w:hAnsi="Verdana"/>
          <w:bCs/>
          <w:sz w:val="18"/>
          <w:szCs w:val="18"/>
        </w:rPr>
        <w:t xml:space="preserve">końcowego </w:t>
      </w:r>
      <w:r w:rsidRPr="00393CCA">
        <w:rPr>
          <w:rFonts w:ascii="Verdana" w:hAnsi="Verdana"/>
          <w:bCs/>
          <w:sz w:val="18"/>
          <w:szCs w:val="18"/>
        </w:rPr>
        <w:t>bez zastrzeżeń przedmiotu umowy.</w:t>
      </w:r>
    </w:p>
    <w:p w14:paraId="27BD6BB3" w14:textId="6AE017DF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Należności z tytułu faktury będzie płatna przez Zamawiającego przelewem na </w:t>
      </w:r>
      <w:r w:rsidR="00560D38" w:rsidRPr="00393CCA">
        <w:rPr>
          <w:rFonts w:ascii="Verdana" w:hAnsi="Verdana"/>
          <w:bCs/>
          <w:sz w:val="18"/>
          <w:szCs w:val="18"/>
        </w:rPr>
        <w:t>rachunek bankowy Wykonawcy o nr</w:t>
      </w:r>
      <w:r w:rsidR="00560D38" w:rsidRPr="00393CCA" w:rsidDel="00560D38">
        <w:rPr>
          <w:rFonts w:ascii="Verdana" w:hAnsi="Verdana"/>
          <w:bCs/>
          <w:sz w:val="18"/>
          <w:szCs w:val="18"/>
        </w:rPr>
        <w:t xml:space="preserve"> </w:t>
      </w:r>
      <w:r w:rsidR="008F2ADC" w:rsidRPr="00393CCA">
        <w:rPr>
          <w:rFonts w:ascii="Verdana" w:hAnsi="Verdana"/>
          <w:bCs/>
          <w:sz w:val="18"/>
          <w:szCs w:val="18"/>
        </w:rPr>
        <w:t>……………………………………………………………………</w:t>
      </w:r>
    </w:p>
    <w:p w14:paraId="28D97C82" w14:textId="77777777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 zobowiązany jest do powiadamiania Zamawiającego o każdej zmianie nr konta bankowego pod rygorem przyjęcia, iż Zamawiający nie ponosi skutków finansowych w przypadku zapłaty na nieaktualne konto. Zawiadomienie winno być podpisane przez osoby uprawnione do działania w imieniu Wykonawcy.</w:t>
      </w:r>
    </w:p>
    <w:p w14:paraId="3A8A4FD5" w14:textId="093AE9CD" w:rsidR="008871D4" w:rsidRPr="00393CCA" w:rsidRDefault="008871D4" w:rsidP="0023144C">
      <w:pPr>
        <w:pStyle w:val="Akapitzlist"/>
        <w:numPr>
          <w:ilvl w:val="0"/>
          <w:numId w:val="2"/>
        </w:numPr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Zamawiający ma obowiązek zapłaty w terminie do 21 dni licząc od daty dostarczenia do siedziby Zamawiającego prawidłowo wystawionej faktury</w:t>
      </w:r>
      <w:r w:rsidR="00ED4435" w:rsidRPr="00393CCA">
        <w:rPr>
          <w:rFonts w:ascii="Verdana" w:hAnsi="Verdana"/>
          <w:bCs/>
          <w:sz w:val="18"/>
          <w:szCs w:val="18"/>
        </w:rPr>
        <w:t>/rachunku</w:t>
      </w:r>
      <w:r w:rsidRPr="00393CCA">
        <w:rPr>
          <w:rFonts w:ascii="Verdana" w:hAnsi="Verdana"/>
          <w:bCs/>
          <w:sz w:val="18"/>
          <w:szCs w:val="18"/>
        </w:rPr>
        <w:t xml:space="preserve">. Datą zapłaty jest dzień wydania polecenia przelewu bankowego. </w:t>
      </w:r>
    </w:p>
    <w:p w14:paraId="67257897" w14:textId="77777777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nie może bez pisemnej – pod rygorem nieważności - zgody Zamawiającego przenosić wierzytelności wynikającej z umowy na osobę trzecią.</w:t>
      </w:r>
    </w:p>
    <w:p w14:paraId="23902D5F" w14:textId="02DAF13A" w:rsidR="008871D4" w:rsidRPr="00393CCA" w:rsidRDefault="008871D4" w:rsidP="0023144C">
      <w:pPr>
        <w:pStyle w:val="Akapitzlist"/>
        <w:numPr>
          <w:ilvl w:val="0"/>
          <w:numId w:val="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Wykonawca oświadcza, że rachunek bankowy (nr konta) wskazany w ust. </w:t>
      </w:r>
      <w:r w:rsidR="0047372C" w:rsidRPr="00393CCA">
        <w:rPr>
          <w:rFonts w:ascii="Verdana" w:hAnsi="Verdana"/>
          <w:sz w:val="18"/>
          <w:szCs w:val="18"/>
        </w:rPr>
        <w:t>2</w:t>
      </w:r>
      <w:r w:rsidRPr="00393CCA">
        <w:rPr>
          <w:rFonts w:ascii="Verdana" w:hAnsi="Verdana"/>
          <w:sz w:val="18"/>
          <w:szCs w:val="18"/>
        </w:rPr>
        <w:t>, jest oraz będzie w dacie płatności, widniał w wykazie podmiotów prowadzonym w postaci elektronicznej, o którym mowa w art. 96b ustawy z dnia 11 marca 2004 r. o podatku od towarów i usług</w:t>
      </w:r>
      <w:r w:rsidR="00560D38" w:rsidRPr="00393CCA">
        <w:rPr>
          <w:rFonts w:ascii="Verdana" w:hAnsi="Verdana"/>
          <w:sz w:val="18"/>
          <w:szCs w:val="18"/>
        </w:rPr>
        <w:t xml:space="preserve"> (Dz. U. 2022 poz. 931)</w:t>
      </w:r>
      <w:r w:rsidRPr="00393CCA">
        <w:rPr>
          <w:rFonts w:ascii="Verdana" w:hAnsi="Verdana"/>
          <w:sz w:val="18"/>
          <w:szCs w:val="18"/>
        </w:rPr>
        <w:t>, tzw. „białej liście” podatników VAT</w:t>
      </w:r>
      <w:r w:rsidR="008A507A">
        <w:rPr>
          <w:rFonts w:ascii="Verdana" w:hAnsi="Verdana"/>
          <w:sz w:val="18"/>
          <w:szCs w:val="18"/>
        </w:rPr>
        <w:t xml:space="preserve"> / </w:t>
      </w:r>
      <w:r w:rsidR="008A507A">
        <w:rPr>
          <w:rFonts w:ascii="Verdana" w:hAnsi="Verdana"/>
          <w:bCs/>
          <w:sz w:val="18"/>
          <w:szCs w:val="18"/>
        </w:rPr>
        <w:t xml:space="preserve">Wykonawca oświadcza, że nie jest płatnikiem podatku VAT. Zawarcie </w:t>
      </w:r>
      <w:r w:rsidR="003931F6">
        <w:rPr>
          <w:rFonts w:ascii="Verdana" w:hAnsi="Verdana"/>
          <w:bCs/>
          <w:sz w:val="18"/>
          <w:szCs w:val="18"/>
        </w:rPr>
        <w:br/>
      </w:r>
      <w:r w:rsidR="009C49B5">
        <w:rPr>
          <w:rFonts w:ascii="Verdana" w:hAnsi="Verdana"/>
          <w:bCs/>
          <w:sz w:val="18"/>
          <w:szCs w:val="18"/>
        </w:rPr>
        <w:t xml:space="preserve">i wykonanie </w:t>
      </w:r>
      <w:r w:rsidR="008A507A">
        <w:rPr>
          <w:rFonts w:ascii="Verdana" w:hAnsi="Verdana"/>
          <w:bCs/>
          <w:sz w:val="18"/>
          <w:szCs w:val="18"/>
        </w:rPr>
        <w:t>umowy nie będzie prowadzić do powstania u Zamawiającego obowiązku podatkowego.</w:t>
      </w:r>
    </w:p>
    <w:p w14:paraId="6679E5B5" w14:textId="35044FBE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6D6E3156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>§ 5.</w:t>
      </w:r>
    </w:p>
    <w:p w14:paraId="0C1ECCC1" w14:textId="77777777" w:rsidR="008871D4" w:rsidRPr="00393CCA" w:rsidRDefault="008871D4" w:rsidP="0023144C">
      <w:pPr>
        <w:pStyle w:val="Akapitzlist"/>
        <w:numPr>
          <w:ilvl w:val="0"/>
          <w:numId w:val="4"/>
        </w:numPr>
        <w:suppressAutoHyphens/>
        <w:spacing w:after="0"/>
        <w:ind w:left="284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Do obowiązków Zamawiającego należy:</w:t>
      </w:r>
    </w:p>
    <w:p w14:paraId="14A1B320" w14:textId="0FD80B3A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przekazanie remontowanych pomieszczeń</w:t>
      </w:r>
      <w:r w:rsidR="008F2ADC" w:rsidRPr="00393CCA">
        <w:rPr>
          <w:rFonts w:ascii="Verdana" w:hAnsi="Verdana"/>
          <w:bCs/>
          <w:sz w:val="18"/>
          <w:szCs w:val="18"/>
        </w:rPr>
        <w:t>/obiektu</w:t>
      </w:r>
      <w:r w:rsidRPr="00393CCA">
        <w:rPr>
          <w:rFonts w:ascii="Verdana" w:hAnsi="Verdana"/>
          <w:bCs/>
          <w:sz w:val="18"/>
          <w:szCs w:val="18"/>
        </w:rPr>
        <w:t>,</w:t>
      </w:r>
    </w:p>
    <w:p w14:paraId="1A619025" w14:textId="2F7E49F1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zapewnienie nadzoru</w:t>
      </w:r>
      <w:r w:rsidR="00EB5684">
        <w:rPr>
          <w:rFonts w:ascii="Verdana" w:hAnsi="Verdana"/>
          <w:bCs/>
          <w:sz w:val="18"/>
          <w:szCs w:val="18"/>
        </w:rPr>
        <w:t xml:space="preserve"> nad prowadzonymi pracami</w:t>
      </w:r>
      <w:r w:rsidRPr="00393CCA">
        <w:rPr>
          <w:rFonts w:ascii="Verdana" w:hAnsi="Verdana"/>
          <w:bCs/>
          <w:sz w:val="18"/>
          <w:szCs w:val="18"/>
        </w:rPr>
        <w:t>,</w:t>
      </w:r>
    </w:p>
    <w:p w14:paraId="2BE393CA" w14:textId="77777777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kontrola jakości materiałów i wykonywanych robót remontowych,</w:t>
      </w:r>
    </w:p>
    <w:p w14:paraId="54A976A3" w14:textId="77777777" w:rsidR="008871D4" w:rsidRPr="00393CCA" w:rsidRDefault="008871D4" w:rsidP="0023144C">
      <w:pPr>
        <w:pStyle w:val="Akapitzlist"/>
        <w:numPr>
          <w:ilvl w:val="1"/>
          <w:numId w:val="1"/>
        </w:numPr>
        <w:suppressAutoHyphens/>
        <w:spacing w:after="0"/>
        <w:ind w:left="851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zapłata za wykonane i odebrane roboty.</w:t>
      </w:r>
    </w:p>
    <w:p w14:paraId="04392548" w14:textId="77777777" w:rsidR="008871D4" w:rsidRPr="00393CCA" w:rsidRDefault="008871D4" w:rsidP="008F2ADC">
      <w:pPr>
        <w:spacing w:line="276" w:lineRule="auto"/>
        <w:rPr>
          <w:rFonts w:ascii="Verdana" w:hAnsi="Verdana"/>
          <w:bCs/>
          <w:sz w:val="18"/>
          <w:szCs w:val="18"/>
        </w:rPr>
      </w:pPr>
    </w:p>
    <w:p w14:paraId="1F57FB5F" w14:textId="77777777" w:rsidR="008871D4" w:rsidRPr="00393CCA" w:rsidRDefault="008871D4" w:rsidP="0023144C">
      <w:pPr>
        <w:pStyle w:val="Akapitzlist"/>
        <w:numPr>
          <w:ilvl w:val="0"/>
          <w:numId w:val="4"/>
        </w:numPr>
        <w:suppressAutoHyphens/>
        <w:spacing w:after="0"/>
        <w:ind w:left="284"/>
        <w:contextualSpacing w:val="0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Do obowiązków Wykonawcy należy w szczególności:</w:t>
      </w:r>
    </w:p>
    <w:p w14:paraId="0D53388B" w14:textId="2464F37F" w:rsidR="008871D4" w:rsidRPr="00EA2600" w:rsidRDefault="008871D4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przestrzeganie ogólnych wymagań dotyczących robót remontowych</w:t>
      </w:r>
      <w:r w:rsidR="00C54606">
        <w:rPr>
          <w:rFonts w:ascii="Verdana" w:hAnsi="Verdana"/>
          <w:bCs/>
          <w:sz w:val="18"/>
          <w:szCs w:val="18"/>
        </w:rPr>
        <w:t>, w tym</w:t>
      </w:r>
      <w:r w:rsidR="00C54606" w:rsidRPr="00C54606">
        <w:rPr>
          <w:rFonts w:ascii="Verdana" w:hAnsi="Verdana"/>
          <w:bCs/>
          <w:sz w:val="18"/>
          <w:szCs w:val="18"/>
        </w:rPr>
        <w:t xml:space="preserve"> </w:t>
      </w:r>
      <w:r w:rsidR="00C54606">
        <w:rPr>
          <w:rFonts w:ascii="Verdana" w:hAnsi="Verdana"/>
          <w:bCs/>
          <w:sz w:val="18"/>
          <w:szCs w:val="18"/>
        </w:rPr>
        <w:t xml:space="preserve">stosowanie się do poleceń organu nadzoru budowlanego – jeżeli takie zostaną wydane w związku z przedmiotem umowy, </w:t>
      </w:r>
    </w:p>
    <w:p w14:paraId="4CACD57B" w14:textId="77777777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kontrola jakości materiałów i robót zgodnie z postanowieniami opisu przedmiotu zamówienia,</w:t>
      </w:r>
    </w:p>
    <w:p w14:paraId="1D86B73D" w14:textId="2E7B75E8" w:rsidR="008871D4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wykonanie przedmiotu umowy z uwzględnieniem wymagań określonych w opisie przedmiotu zamówienia,</w:t>
      </w:r>
    </w:p>
    <w:p w14:paraId="543053AF" w14:textId="1543C26D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skompletowanie i przedstawienie Zamawiającemu dokumentów pozwalających na ocenę prawidłowego wykonania przedmiotu umowy</w:t>
      </w:r>
      <w:r w:rsidR="00EB5684">
        <w:rPr>
          <w:rFonts w:ascii="Verdana" w:hAnsi="Verdana"/>
          <w:bCs/>
          <w:sz w:val="18"/>
          <w:szCs w:val="18"/>
        </w:rPr>
        <w:t xml:space="preserve"> – z odpowiednim wyprzedzeniem</w:t>
      </w:r>
      <w:r w:rsidRPr="00393CCA">
        <w:rPr>
          <w:rFonts w:ascii="Verdana" w:hAnsi="Verdana"/>
          <w:bCs/>
          <w:sz w:val="18"/>
          <w:szCs w:val="18"/>
        </w:rPr>
        <w:t xml:space="preserve">, </w:t>
      </w:r>
    </w:p>
    <w:p w14:paraId="5D074713" w14:textId="49E460DF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utrzymanie ładu i porządku na terenie obiektu, a po zakończeniu robót usunięcie poza teren </w:t>
      </w:r>
      <w:r w:rsidR="00560D38" w:rsidRPr="00393CCA">
        <w:rPr>
          <w:rFonts w:ascii="Verdana" w:hAnsi="Verdana"/>
          <w:bCs/>
          <w:sz w:val="18"/>
          <w:szCs w:val="18"/>
        </w:rPr>
        <w:t xml:space="preserve">robót </w:t>
      </w:r>
      <w:r w:rsidRPr="00393CCA">
        <w:rPr>
          <w:rFonts w:ascii="Verdana" w:hAnsi="Verdana"/>
          <w:bCs/>
          <w:sz w:val="18"/>
          <w:szCs w:val="18"/>
        </w:rPr>
        <w:t xml:space="preserve">wszelkich urządzeń tymczasowego zaplecza, oraz pozostawienie całego terenu robót czystego </w:t>
      </w:r>
      <w:r w:rsidR="00EB5684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i nadającego się do użytkowania,</w:t>
      </w:r>
      <w:r w:rsidR="00560D38" w:rsidRPr="00393CCA">
        <w:rPr>
          <w:rFonts w:ascii="Verdana" w:hAnsi="Verdana"/>
          <w:bCs/>
          <w:sz w:val="18"/>
          <w:szCs w:val="18"/>
        </w:rPr>
        <w:t xml:space="preserve"> utylizacja zużytego materiału z rozbiórki,</w:t>
      </w:r>
    </w:p>
    <w:p w14:paraId="7B3E9052" w14:textId="3DEC5661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informowanie Zamawiającego o terminie zakrycia robót ulegających zakryciu oraz </w:t>
      </w:r>
      <w:r w:rsidR="00EB5684">
        <w:rPr>
          <w:rFonts w:ascii="Verdana" w:hAnsi="Verdana"/>
          <w:bCs/>
          <w:sz w:val="18"/>
          <w:szCs w:val="18"/>
        </w:rPr>
        <w:t xml:space="preserve">o </w:t>
      </w:r>
      <w:r w:rsidRPr="00393CCA">
        <w:rPr>
          <w:rFonts w:ascii="Verdana" w:hAnsi="Verdana"/>
          <w:bCs/>
          <w:sz w:val="18"/>
          <w:szCs w:val="18"/>
        </w:rPr>
        <w:t>terminie odbioru robót zanikających,</w:t>
      </w:r>
    </w:p>
    <w:p w14:paraId="2A3393A0" w14:textId="35C86B67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informowanie Zamawiającego o </w:t>
      </w:r>
      <w:r w:rsidR="00EB5684">
        <w:rPr>
          <w:rFonts w:ascii="Verdana" w:hAnsi="Verdana"/>
          <w:bCs/>
          <w:sz w:val="18"/>
          <w:szCs w:val="18"/>
        </w:rPr>
        <w:t xml:space="preserve">pojawiających się </w:t>
      </w:r>
      <w:r w:rsidRPr="00393CCA">
        <w:rPr>
          <w:rFonts w:ascii="Verdana" w:hAnsi="Verdana"/>
          <w:bCs/>
          <w:sz w:val="18"/>
          <w:szCs w:val="18"/>
        </w:rPr>
        <w:t>problemach lub okolicznościach mogących wpłynąć na jakość robót lub termin zakończenia robót,</w:t>
      </w:r>
      <w:r w:rsidR="00C54606">
        <w:rPr>
          <w:rFonts w:ascii="Verdana" w:hAnsi="Verdana"/>
          <w:bCs/>
          <w:sz w:val="18"/>
          <w:szCs w:val="18"/>
        </w:rPr>
        <w:t xml:space="preserve"> w tym w szczególności konieczności wykonania prac podlegających zgłoszeniu albo wymagających pozwolenia na budowę, </w:t>
      </w:r>
    </w:p>
    <w:p w14:paraId="17B32217" w14:textId="3ECF080A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niezwłoczne informowanie Zamawiającego o zaistniałych na terenie </w:t>
      </w:r>
      <w:r w:rsidR="00560D38" w:rsidRPr="00393CCA">
        <w:rPr>
          <w:rFonts w:ascii="Verdana" w:hAnsi="Verdana"/>
          <w:bCs/>
          <w:sz w:val="18"/>
          <w:szCs w:val="18"/>
        </w:rPr>
        <w:t xml:space="preserve">robót </w:t>
      </w:r>
      <w:r w:rsidRPr="00393CCA">
        <w:rPr>
          <w:rFonts w:ascii="Verdana" w:hAnsi="Verdana"/>
          <w:bCs/>
          <w:sz w:val="18"/>
          <w:szCs w:val="18"/>
        </w:rPr>
        <w:t>kontrolach i wypadkach,</w:t>
      </w:r>
    </w:p>
    <w:p w14:paraId="4E2F9257" w14:textId="292BF439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zorganizowanie zaplecza </w:t>
      </w:r>
      <w:proofErr w:type="spellStart"/>
      <w:r w:rsidRPr="00393CCA">
        <w:rPr>
          <w:rFonts w:ascii="Verdana" w:hAnsi="Verdana"/>
          <w:bCs/>
          <w:sz w:val="18"/>
          <w:szCs w:val="18"/>
        </w:rPr>
        <w:t>socjalno</w:t>
      </w:r>
      <w:proofErr w:type="spellEnd"/>
      <w:r w:rsidRPr="00393CCA">
        <w:rPr>
          <w:rFonts w:ascii="Verdana" w:hAnsi="Verdana"/>
          <w:bCs/>
          <w:sz w:val="18"/>
          <w:szCs w:val="18"/>
        </w:rPr>
        <w:t xml:space="preserve"> – technicznego remontu w rozmiarach koniecznych do </w:t>
      </w:r>
      <w:r w:rsidR="00EB5684">
        <w:rPr>
          <w:rFonts w:ascii="Verdana" w:hAnsi="Verdana"/>
          <w:bCs/>
          <w:sz w:val="18"/>
          <w:szCs w:val="18"/>
        </w:rPr>
        <w:t xml:space="preserve">prawidłowej </w:t>
      </w:r>
      <w:r w:rsidRPr="00393CCA">
        <w:rPr>
          <w:rFonts w:ascii="Verdana" w:hAnsi="Verdana"/>
          <w:bCs/>
          <w:sz w:val="18"/>
          <w:szCs w:val="18"/>
        </w:rPr>
        <w:t>realizacji przedmiotu umowy,</w:t>
      </w:r>
    </w:p>
    <w:p w14:paraId="120DE01C" w14:textId="160567F5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zorganizowanie i kierowanie remontem w sposób zgodny z </w:t>
      </w:r>
      <w:r w:rsidR="00EB5684">
        <w:rPr>
          <w:rFonts w:ascii="Verdana" w:hAnsi="Verdana"/>
          <w:bCs/>
          <w:sz w:val="18"/>
          <w:szCs w:val="18"/>
        </w:rPr>
        <w:t xml:space="preserve">przepisami </w:t>
      </w:r>
      <w:r w:rsidRPr="00393CCA">
        <w:rPr>
          <w:rFonts w:ascii="Verdana" w:hAnsi="Verdana"/>
          <w:bCs/>
          <w:sz w:val="18"/>
          <w:szCs w:val="18"/>
        </w:rPr>
        <w:t>Praw</w:t>
      </w:r>
      <w:r w:rsidR="00EB5684">
        <w:rPr>
          <w:rFonts w:ascii="Verdana" w:hAnsi="Verdana"/>
          <w:bCs/>
          <w:sz w:val="18"/>
          <w:szCs w:val="18"/>
        </w:rPr>
        <w:t>a</w:t>
      </w:r>
      <w:r w:rsidRPr="00393CCA">
        <w:rPr>
          <w:rFonts w:ascii="Verdana" w:hAnsi="Verdana"/>
          <w:bCs/>
          <w:sz w:val="18"/>
          <w:szCs w:val="18"/>
        </w:rPr>
        <w:t xml:space="preserve"> budowlan</w:t>
      </w:r>
      <w:r w:rsidR="00EB5684">
        <w:rPr>
          <w:rFonts w:ascii="Verdana" w:hAnsi="Verdana"/>
          <w:bCs/>
          <w:sz w:val="18"/>
          <w:szCs w:val="18"/>
        </w:rPr>
        <w:t>ego</w:t>
      </w:r>
      <w:r w:rsidRPr="00393CCA">
        <w:rPr>
          <w:rFonts w:ascii="Verdana" w:hAnsi="Verdana"/>
          <w:bCs/>
          <w:sz w:val="18"/>
          <w:szCs w:val="18"/>
        </w:rPr>
        <w:t>, opisem przedmiotu zamówienia i obowiązującymi przepisami bhp oraz zapewnienie warunków p.poż. określonych w przepisach szczegółowych</w:t>
      </w:r>
      <w:r w:rsidR="00EB5684">
        <w:rPr>
          <w:rFonts w:ascii="Verdana" w:hAnsi="Verdana"/>
          <w:bCs/>
          <w:sz w:val="18"/>
          <w:szCs w:val="18"/>
        </w:rPr>
        <w:t>,</w:t>
      </w:r>
    </w:p>
    <w:p w14:paraId="395B571B" w14:textId="77777777" w:rsidR="008871D4" w:rsidRPr="00393CCA" w:rsidRDefault="008871D4" w:rsidP="0023144C">
      <w:pPr>
        <w:pStyle w:val="Akapitzlist"/>
        <w:numPr>
          <w:ilvl w:val="1"/>
          <w:numId w:val="5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 przypadku zniszczenia lub uszkodzenia robót, ich części bądź majątku Zamawiającego – naprawa ich i doprowadzenie do stanu poprzedniego.</w:t>
      </w:r>
    </w:p>
    <w:p w14:paraId="002984D9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3DA2ABC" w14:textId="3BD528EA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393CCA">
        <w:rPr>
          <w:rFonts w:ascii="Verdana" w:hAnsi="Verdana"/>
          <w:b/>
          <w:bCs/>
          <w:sz w:val="18"/>
          <w:szCs w:val="18"/>
        </w:rPr>
        <w:t>6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73A64716" w14:textId="7633B205" w:rsidR="008871D4" w:rsidRPr="00393CCA" w:rsidRDefault="008871D4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</w:t>
      </w:r>
      <w:r w:rsidR="00EB5684">
        <w:rPr>
          <w:rFonts w:ascii="Verdana" w:hAnsi="Verdana"/>
          <w:bCs/>
          <w:sz w:val="18"/>
          <w:szCs w:val="18"/>
        </w:rPr>
        <w:t>może zostać zobowiązany przez</w:t>
      </w:r>
      <w:r w:rsidR="00EB5684" w:rsidRPr="00393CCA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>Zamawiając</w:t>
      </w:r>
      <w:r w:rsidR="00EB5684">
        <w:rPr>
          <w:rFonts w:ascii="Verdana" w:hAnsi="Verdana"/>
          <w:bCs/>
          <w:sz w:val="18"/>
          <w:szCs w:val="18"/>
        </w:rPr>
        <w:t>ego do zapłaty</w:t>
      </w:r>
      <w:r w:rsidRPr="00393CCA">
        <w:rPr>
          <w:rFonts w:ascii="Verdana" w:hAnsi="Verdana"/>
          <w:bCs/>
          <w:sz w:val="18"/>
          <w:szCs w:val="18"/>
        </w:rPr>
        <w:t xml:space="preserve"> kary umowne</w:t>
      </w:r>
      <w:r w:rsidR="00EB5684">
        <w:rPr>
          <w:rFonts w:ascii="Verdana" w:hAnsi="Verdana"/>
          <w:bCs/>
          <w:sz w:val="18"/>
          <w:szCs w:val="18"/>
        </w:rPr>
        <w:t>j</w:t>
      </w:r>
      <w:r w:rsidRPr="00393CCA">
        <w:rPr>
          <w:rFonts w:ascii="Verdana" w:hAnsi="Verdana"/>
          <w:bCs/>
          <w:sz w:val="18"/>
          <w:szCs w:val="18"/>
        </w:rPr>
        <w:t xml:space="preserve">: </w:t>
      </w:r>
    </w:p>
    <w:p w14:paraId="137FE338" w14:textId="1C36276F" w:rsidR="0030229C" w:rsidRPr="00393CCA" w:rsidRDefault="0030229C" w:rsidP="0023144C">
      <w:pPr>
        <w:pStyle w:val="Akapitzlist"/>
        <w:numPr>
          <w:ilvl w:val="0"/>
          <w:numId w:val="20"/>
        </w:numPr>
        <w:suppressAutoHyphens/>
        <w:spacing w:after="0"/>
        <w:ind w:hanging="35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za zwłokę w wykonaniu przedmiotu umowy o którym mowa w § 1 </w:t>
      </w:r>
      <w:r w:rsidR="004F4E05">
        <w:rPr>
          <w:rFonts w:ascii="Verdana" w:hAnsi="Verdana"/>
          <w:bCs/>
          <w:sz w:val="18"/>
          <w:szCs w:val="18"/>
        </w:rPr>
        <w:t>ust.</w:t>
      </w:r>
      <w:r w:rsidR="00EB5684">
        <w:rPr>
          <w:rFonts w:ascii="Verdana" w:hAnsi="Verdana"/>
          <w:bCs/>
          <w:sz w:val="18"/>
          <w:szCs w:val="18"/>
        </w:rPr>
        <w:t xml:space="preserve"> </w:t>
      </w:r>
      <w:r w:rsidR="004F4E05">
        <w:rPr>
          <w:rFonts w:ascii="Verdana" w:hAnsi="Verdana"/>
          <w:bCs/>
          <w:sz w:val="18"/>
          <w:szCs w:val="18"/>
        </w:rPr>
        <w:t>1</w:t>
      </w:r>
      <w:r w:rsidR="00EB5684">
        <w:rPr>
          <w:rFonts w:ascii="Verdana" w:hAnsi="Verdana"/>
          <w:bCs/>
          <w:sz w:val="18"/>
          <w:szCs w:val="18"/>
        </w:rPr>
        <w:t xml:space="preserve"> -</w:t>
      </w:r>
      <w:r w:rsidR="004F4E05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 xml:space="preserve">w wysokości 200,00 zł za każdy rozpoczęty dzień zwłoki ponad termin określony w </w:t>
      </w:r>
      <w:r w:rsidR="0051456E" w:rsidRPr="00393CCA">
        <w:rPr>
          <w:rFonts w:ascii="Verdana" w:hAnsi="Verdana"/>
          <w:bCs/>
          <w:sz w:val="18"/>
          <w:szCs w:val="18"/>
        </w:rPr>
        <w:t>§</w:t>
      </w:r>
      <w:r w:rsidRPr="00393CCA">
        <w:rPr>
          <w:rFonts w:ascii="Verdana" w:hAnsi="Verdana"/>
          <w:bCs/>
          <w:sz w:val="18"/>
          <w:szCs w:val="18"/>
        </w:rPr>
        <w:t xml:space="preserve"> 2 ust. 1;</w:t>
      </w:r>
    </w:p>
    <w:p w14:paraId="74395CE3" w14:textId="547DD27B" w:rsidR="00826AA0" w:rsidRPr="00EA2600" w:rsidRDefault="0030229C" w:rsidP="00EA2600">
      <w:pPr>
        <w:pStyle w:val="Akapitzlist"/>
        <w:numPr>
          <w:ilvl w:val="0"/>
          <w:numId w:val="20"/>
        </w:numPr>
        <w:suppressAutoHyphens/>
        <w:spacing w:after="0"/>
        <w:ind w:hanging="35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 zwłokę w usunięciu wad stwierdzonych przy odbiorze ostatecznym, odbiorze pogwarancyjnym lub odbiorze w okresie rękojmi, liczoną od upływu terminu na usunięcie wad, w wysokości 200,00 zł za każdy dzień zwłoki;</w:t>
      </w:r>
    </w:p>
    <w:p w14:paraId="2A6DDDE5" w14:textId="62AB91F1" w:rsidR="0030229C" w:rsidRPr="00393CCA" w:rsidRDefault="0030229C" w:rsidP="0023144C">
      <w:pPr>
        <w:pStyle w:val="Akapitzlist"/>
        <w:numPr>
          <w:ilvl w:val="0"/>
          <w:numId w:val="20"/>
        </w:numPr>
        <w:suppressAutoHyphens/>
        <w:spacing w:after="0"/>
        <w:ind w:hanging="35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 tytułu odstąpienia </w:t>
      </w:r>
      <w:r w:rsidR="00EB5684">
        <w:rPr>
          <w:rFonts w:ascii="Verdana" w:hAnsi="Verdana"/>
          <w:bCs/>
          <w:sz w:val="18"/>
          <w:szCs w:val="18"/>
        </w:rPr>
        <w:t xml:space="preserve">przez Zamawiającego </w:t>
      </w:r>
      <w:r w:rsidRPr="00393CCA">
        <w:rPr>
          <w:rFonts w:ascii="Verdana" w:hAnsi="Verdana"/>
          <w:bCs/>
          <w:sz w:val="18"/>
          <w:szCs w:val="18"/>
        </w:rPr>
        <w:t>od umowy z przyczyn leżących po stronie Wykonawcy – w wysokości 5 % wynagrodzenia brutto, o którym mowa w § 3 umowy.</w:t>
      </w:r>
    </w:p>
    <w:p w14:paraId="6C6BA809" w14:textId="328731CF" w:rsidR="008871D4" w:rsidRPr="000575E7" w:rsidRDefault="008871D4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Zamawiający zastrzega sobie prawo do odszkodowania przenoszącego wysokość kar umownych do </w:t>
      </w:r>
      <w:r w:rsidRPr="000575E7">
        <w:rPr>
          <w:rFonts w:ascii="Verdana" w:hAnsi="Verdana"/>
          <w:bCs/>
          <w:sz w:val="18"/>
          <w:szCs w:val="18"/>
        </w:rPr>
        <w:t>wysokości rzeczywiście poniesionej szkody.</w:t>
      </w:r>
    </w:p>
    <w:p w14:paraId="644772D7" w14:textId="64241D2E" w:rsidR="00FC44EA" w:rsidRPr="00DE6FCB" w:rsidRDefault="00FC44EA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EA2600">
        <w:rPr>
          <w:rFonts w:ascii="Verdana" w:hAnsi="Verdana"/>
          <w:sz w:val="18"/>
          <w:szCs w:val="18"/>
        </w:rPr>
        <w:t>Łączna wysokość kar umownych, których może dochodzić Zamawiający</w:t>
      </w:r>
      <w:r w:rsidR="000575E7">
        <w:rPr>
          <w:rFonts w:ascii="Verdana" w:hAnsi="Verdana"/>
          <w:sz w:val="18"/>
          <w:szCs w:val="18"/>
        </w:rPr>
        <w:t xml:space="preserve"> w związku z niniejszą umową</w:t>
      </w:r>
      <w:r w:rsidRPr="00EA2600">
        <w:rPr>
          <w:rFonts w:ascii="Verdana" w:hAnsi="Verdana"/>
          <w:sz w:val="18"/>
          <w:szCs w:val="18"/>
        </w:rPr>
        <w:t>, nie może być wyższa niż 20% wartości brutto niniejszej umowy.</w:t>
      </w:r>
    </w:p>
    <w:p w14:paraId="58804AFF" w14:textId="6D7346B0" w:rsidR="000575E7" w:rsidRPr="000575E7" w:rsidRDefault="000575E7" w:rsidP="0023144C">
      <w:pPr>
        <w:pStyle w:val="Akapitzlist"/>
        <w:numPr>
          <w:ilvl w:val="0"/>
          <w:numId w:val="12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Odstąpienie od umowy lub jej rozwiązanie na innej podstawie – nie wyłącza prawa do dochodzenia kar umownych. </w:t>
      </w:r>
    </w:p>
    <w:p w14:paraId="791A4F90" w14:textId="1438A6F1" w:rsidR="008871D4" w:rsidRPr="00393CCA" w:rsidRDefault="008871D4" w:rsidP="008F2ADC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016B2F8B" w14:textId="1D7A2A60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393CCA">
        <w:rPr>
          <w:rFonts w:ascii="Verdana" w:hAnsi="Verdana"/>
          <w:b/>
          <w:bCs/>
          <w:sz w:val="18"/>
          <w:szCs w:val="18"/>
        </w:rPr>
        <w:t>7.</w:t>
      </w:r>
    </w:p>
    <w:p w14:paraId="080B8E17" w14:textId="1BC5ED5B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udziela Zamawiającemu gwarancji na przedmiot umowy</w:t>
      </w:r>
      <w:r w:rsidR="00402AEF" w:rsidRPr="00393CCA">
        <w:rPr>
          <w:rFonts w:ascii="Verdana" w:hAnsi="Verdana"/>
          <w:bCs/>
          <w:sz w:val="18"/>
          <w:szCs w:val="18"/>
        </w:rPr>
        <w:t xml:space="preserve">, zgodnie ze złożoną ofertą, </w:t>
      </w:r>
      <w:r w:rsidRPr="00393CCA">
        <w:rPr>
          <w:rFonts w:ascii="Verdana" w:hAnsi="Verdana"/>
          <w:bCs/>
          <w:sz w:val="18"/>
          <w:szCs w:val="18"/>
        </w:rPr>
        <w:t xml:space="preserve">na okres </w:t>
      </w:r>
      <w:r w:rsidRPr="00393CCA">
        <w:rPr>
          <w:rFonts w:ascii="Verdana" w:hAnsi="Verdana"/>
          <w:b/>
          <w:bCs/>
          <w:sz w:val="18"/>
          <w:szCs w:val="18"/>
        </w:rPr>
        <w:t>____ miesięcy</w:t>
      </w:r>
      <w:r w:rsidRPr="00393CCA">
        <w:rPr>
          <w:rFonts w:ascii="Verdana" w:hAnsi="Verdana"/>
          <w:bCs/>
          <w:sz w:val="18"/>
          <w:szCs w:val="18"/>
        </w:rPr>
        <w:t xml:space="preserve"> od daty podpisania protokołu odbioru </w:t>
      </w:r>
      <w:r w:rsidR="00402AEF" w:rsidRPr="00393CCA">
        <w:rPr>
          <w:rFonts w:ascii="Verdana" w:hAnsi="Verdana"/>
          <w:bCs/>
          <w:sz w:val="18"/>
          <w:szCs w:val="18"/>
        </w:rPr>
        <w:t>końcoweg</w:t>
      </w:r>
      <w:r w:rsidRPr="00393CCA">
        <w:rPr>
          <w:rFonts w:ascii="Verdana" w:hAnsi="Verdana"/>
          <w:bCs/>
          <w:sz w:val="18"/>
          <w:szCs w:val="18"/>
        </w:rPr>
        <w:t>o robót bez zastrzeżeń.</w:t>
      </w:r>
    </w:p>
    <w:p w14:paraId="3E56AA60" w14:textId="66229155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zobowiązuje się do usunięcia wad</w:t>
      </w:r>
      <w:r w:rsidR="0074511A">
        <w:rPr>
          <w:rFonts w:ascii="Verdana" w:hAnsi="Verdana"/>
          <w:bCs/>
          <w:sz w:val="18"/>
          <w:szCs w:val="18"/>
        </w:rPr>
        <w:t xml:space="preserve"> i usterek</w:t>
      </w:r>
      <w:r w:rsidRPr="00393CCA">
        <w:rPr>
          <w:rFonts w:ascii="Verdana" w:hAnsi="Verdana"/>
          <w:bCs/>
          <w:sz w:val="18"/>
          <w:szCs w:val="18"/>
        </w:rPr>
        <w:t xml:space="preserve"> w okresie gwarancji</w:t>
      </w:r>
      <w:r w:rsidR="005E7EF8">
        <w:rPr>
          <w:rFonts w:ascii="Verdana" w:hAnsi="Verdana"/>
          <w:bCs/>
          <w:sz w:val="18"/>
          <w:szCs w:val="18"/>
        </w:rPr>
        <w:t xml:space="preserve"> </w:t>
      </w:r>
      <w:r w:rsidR="005E7EF8" w:rsidRPr="005E7EF8">
        <w:rPr>
          <w:rFonts w:ascii="Verdana" w:hAnsi="Verdana"/>
          <w:bCs/>
          <w:sz w:val="18"/>
          <w:szCs w:val="18"/>
        </w:rPr>
        <w:t>na każde wezwanie Zamawiającego</w:t>
      </w:r>
      <w:r w:rsidR="002164B3">
        <w:rPr>
          <w:rFonts w:ascii="Verdana" w:hAnsi="Verdana"/>
          <w:bCs/>
          <w:sz w:val="18"/>
          <w:szCs w:val="18"/>
        </w:rPr>
        <w:t xml:space="preserve">, przesłane na adres podany w </w:t>
      </w:r>
      <w:r w:rsidR="002164B3" w:rsidRPr="002164B3">
        <w:rPr>
          <w:rFonts w:ascii="Verdana" w:hAnsi="Verdana"/>
          <w:bCs/>
          <w:sz w:val="18"/>
          <w:szCs w:val="18"/>
        </w:rPr>
        <w:t>§ 12</w:t>
      </w:r>
      <w:r w:rsidR="002164B3">
        <w:rPr>
          <w:rFonts w:ascii="Verdana" w:hAnsi="Verdana"/>
          <w:bCs/>
          <w:sz w:val="18"/>
          <w:szCs w:val="18"/>
        </w:rPr>
        <w:t xml:space="preserve"> ust. 3 pkt. 2</w:t>
      </w:r>
      <w:r w:rsidR="0074511A">
        <w:rPr>
          <w:rFonts w:ascii="Verdana" w:hAnsi="Verdana"/>
          <w:bCs/>
          <w:sz w:val="18"/>
          <w:szCs w:val="18"/>
        </w:rPr>
        <w:t>.</w:t>
      </w:r>
      <w:r w:rsidR="005E7EF8">
        <w:rPr>
          <w:rFonts w:ascii="Verdana" w:hAnsi="Verdana"/>
          <w:bCs/>
          <w:sz w:val="18"/>
          <w:szCs w:val="18"/>
        </w:rPr>
        <w:t xml:space="preserve"> W </w:t>
      </w:r>
      <w:r w:rsidR="002164B3">
        <w:rPr>
          <w:rFonts w:ascii="Verdana" w:hAnsi="Verdana"/>
          <w:bCs/>
          <w:sz w:val="18"/>
          <w:szCs w:val="18"/>
        </w:rPr>
        <w:t>wezwaniu określony zostanie t</w:t>
      </w:r>
      <w:r w:rsidR="005E7EF8">
        <w:rPr>
          <w:rFonts w:ascii="Verdana" w:hAnsi="Verdana"/>
          <w:bCs/>
          <w:sz w:val="18"/>
          <w:szCs w:val="18"/>
        </w:rPr>
        <w:t>ermin na usunięci</w:t>
      </w:r>
      <w:r w:rsidR="002164B3">
        <w:rPr>
          <w:rFonts w:ascii="Verdana" w:hAnsi="Verdana"/>
          <w:bCs/>
          <w:sz w:val="18"/>
          <w:szCs w:val="18"/>
        </w:rPr>
        <w:t>a</w:t>
      </w:r>
      <w:r w:rsidR="005E7EF8">
        <w:rPr>
          <w:rFonts w:ascii="Verdana" w:hAnsi="Verdana"/>
          <w:bCs/>
          <w:sz w:val="18"/>
          <w:szCs w:val="18"/>
        </w:rPr>
        <w:t xml:space="preserve"> wady/ usterki</w:t>
      </w:r>
      <w:r w:rsidR="002164B3">
        <w:rPr>
          <w:rFonts w:ascii="Verdana" w:hAnsi="Verdana"/>
          <w:bCs/>
          <w:sz w:val="18"/>
          <w:szCs w:val="18"/>
        </w:rPr>
        <w:t>, nie dłuższy jednak niż dwa tygodnie od daty zawiadomienia.</w:t>
      </w:r>
    </w:p>
    <w:p w14:paraId="6A80A4E4" w14:textId="5FBE2BEF" w:rsidR="00FE1267" w:rsidRDefault="00FE1267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Wykonawca uzgodni z Zamawiającym sposób i technologię usuwania wad i usterek. </w:t>
      </w:r>
    </w:p>
    <w:p w14:paraId="1DD2F5B0" w14:textId="659399D0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Zamawiający może dochodzić roszczeń z tytułu gwarancji także po okresie określonym w ust. 1, jeżeli zgłosił wadę lub usterkę przed upływem tego okresu.</w:t>
      </w:r>
    </w:p>
    <w:p w14:paraId="412823C6" w14:textId="77777777" w:rsidR="008871D4" w:rsidRPr="00393CCA" w:rsidRDefault="008871D4" w:rsidP="0023144C">
      <w:pPr>
        <w:pStyle w:val="Akapitzlist"/>
        <w:numPr>
          <w:ilvl w:val="0"/>
          <w:numId w:val="6"/>
        </w:numPr>
        <w:suppressAutoHyphens/>
        <w:spacing w:after="0"/>
        <w:ind w:left="284" w:hanging="349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Jeżeli Wykonawca nie przystąpi do usunięcia wad  lub usterek w terminie 7 dni od daty zgłoszenia wad przez Zamawiającego, to Zamawiający może zlecić usunięcie ich stronie trzeciej na koszt Wykonawcy, na co Wykonawca wyraża zgodę.</w:t>
      </w:r>
    </w:p>
    <w:p w14:paraId="3BF13DAB" w14:textId="35197489" w:rsidR="008871D4" w:rsidRPr="00393CCA" w:rsidRDefault="008871D4" w:rsidP="008F2ADC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7522CA8A" w14:textId="2A13B0E4" w:rsidR="000B555F" w:rsidRPr="00393CCA" w:rsidRDefault="000B555F" w:rsidP="000B555F">
      <w:pPr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74511A">
        <w:rPr>
          <w:rFonts w:ascii="Verdana" w:hAnsi="Verdana"/>
          <w:b/>
          <w:bCs/>
          <w:sz w:val="18"/>
          <w:szCs w:val="18"/>
        </w:rPr>
        <w:t>8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52C0FEA7" w14:textId="77777777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>Wykonawca wykona usługi siłami własnymi.</w:t>
      </w:r>
    </w:p>
    <w:p w14:paraId="50F62382" w14:textId="7A00943E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Wykonywanie przedmiotu umowy przy udziale Podwykonawców wymaga przedłożenia umowy </w:t>
      </w:r>
      <w:r w:rsidR="000575E7">
        <w:rPr>
          <w:rFonts w:ascii="Verdana" w:hAnsi="Verdana"/>
          <w:sz w:val="18"/>
          <w:szCs w:val="18"/>
        </w:rPr>
        <w:br/>
      </w:r>
      <w:r w:rsidRPr="00393CCA">
        <w:rPr>
          <w:rFonts w:ascii="Verdana" w:hAnsi="Verdana"/>
          <w:sz w:val="18"/>
          <w:szCs w:val="18"/>
        </w:rPr>
        <w:t>o podwykonawstwo w terminie 7 dni od dnia jej zawarcia. Zamawiający zastrzega prawo do niewyrażenia zgody na wykonywanie usług przez wskazanego podwykonawcę.</w:t>
      </w:r>
      <w:r w:rsidR="000575E7">
        <w:rPr>
          <w:rFonts w:ascii="Verdana" w:hAnsi="Verdana"/>
          <w:sz w:val="18"/>
          <w:szCs w:val="18"/>
        </w:rPr>
        <w:t xml:space="preserve"> </w:t>
      </w:r>
    </w:p>
    <w:p w14:paraId="0DBD2013" w14:textId="1E7EF4B3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eastAsia="Calibri" w:hAnsi="Verdana"/>
          <w:sz w:val="18"/>
          <w:szCs w:val="18"/>
          <w:lang w:eastAsia="ar-SA"/>
        </w:rPr>
        <w:t xml:space="preserve">Przed przystąpieniem do realizacji umowy, Wykonawca poda Zamawiającemu dane kontaktowe oraz </w:t>
      </w:r>
      <w:r w:rsidR="00EB5684">
        <w:rPr>
          <w:rFonts w:ascii="Verdana" w:eastAsia="Calibri" w:hAnsi="Verdana"/>
          <w:sz w:val="18"/>
          <w:szCs w:val="18"/>
          <w:lang w:eastAsia="ar-SA"/>
        </w:rPr>
        <w:t xml:space="preserve">dane osobowe </w:t>
      </w:r>
      <w:r w:rsidRPr="00393CCA">
        <w:rPr>
          <w:rFonts w:ascii="Verdana" w:eastAsia="Calibri" w:hAnsi="Verdana"/>
          <w:sz w:val="18"/>
          <w:szCs w:val="18"/>
          <w:lang w:eastAsia="ar-SA"/>
        </w:rPr>
        <w:t xml:space="preserve">przedstawicieli Podwykonawców, którzy będą wykonywać usługi. </w:t>
      </w:r>
    </w:p>
    <w:p w14:paraId="2B843752" w14:textId="6C646313" w:rsidR="000B555F" w:rsidRPr="00393CCA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eastAsia="Calibri" w:hAnsi="Verdana"/>
          <w:sz w:val="18"/>
          <w:szCs w:val="18"/>
          <w:lang w:eastAsia="ar-SA"/>
        </w:rPr>
        <w:t>O każdorazowej zmianie Podwykonawców w trakcie wykonywania umowy Wykonawca zobowiązany jest powiadomić Zamawiającego w terminie co najmniej 3 dni roboczych przed zmianą.</w:t>
      </w:r>
      <w:r w:rsidR="00306212">
        <w:rPr>
          <w:rFonts w:ascii="Verdana" w:eastAsia="Calibri" w:hAnsi="Verdana"/>
          <w:sz w:val="18"/>
          <w:szCs w:val="18"/>
          <w:lang w:eastAsia="ar-SA"/>
        </w:rPr>
        <w:t xml:space="preserve"> Przepis ust. 2 stosuje się odpowiednio. </w:t>
      </w:r>
    </w:p>
    <w:p w14:paraId="0A4B0408" w14:textId="7FD54915" w:rsidR="000B555F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93CCA">
        <w:rPr>
          <w:rFonts w:ascii="Verdana" w:hAnsi="Verdana"/>
          <w:sz w:val="18"/>
          <w:szCs w:val="18"/>
        </w:rPr>
        <w:t xml:space="preserve">Wykonawca odpowiada za działania Podwykonawców jak za własne. Wykonawca zapewnia, że Podwykonawcy będą przestrzegać wszelkich postanowień umowy. Zamawiający nie odpowiada za jakiekolwiek zobowiązania Wykonawcy wobec Podwykonawców, </w:t>
      </w:r>
      <w:r w:rsidR="00FE1267">
        <w:rPr>
          <w:rFonts w:ascii="Verdana" w:hAnsi="Verdana"/>
          <w:sz w:val="18"/>
          <w:szCs w:val="18"/>
        </w:rPr>
        <w:t xml:space="preserve">z wyłączeniem przepisów powszechnie obowiązujących, </w:t>
      </w:r>
      <w:r w:rsidRPr="00393CCA">
        <w:rPr>
          <w:rFonts w:ascii="Verdana" w:hAnsi="Verdana"/>
          <w:sz w:val="18"/>
          <w:szCs w:val="18"/>
        </w:rPr>
        <w:t>jak również za zobowiązania Podwykonawców wobec osób trzecich.</w:t>
      </w:r>
    </w:p>
    <w:p w14:paraId="2C987F3E" w14:textId="02F8DCC2" w:rsidR="008F2ADC" w:rsidRDefault="000B555F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4E05">
        <w:rPr>
          <w:rFonts w:ascii="Verdana" w:hAnsi="Verdana"/>
          <w:sz w:val="18"/>
          <w:szCs w:val="18"/>
        </w:rPr>
        <w:t>W przypadku powierzenia przez Wykonawcę realizacji usług podwykonawcy, Wykonawca zobowiąz</w:t>
      </w:r>
      <w:r w:rsidR="00FE1267">
        <w:rPr>
          <w:rFonts w:ascii="Verdana" w:hAnsi="Verdana"/>
          <w:sz w:val="18"/>
          <w:szCs w:val="18"/>
        </w:rPr>
        <w:t>uje się</w:t>
      </w:r>
      <w:r w:rsidRPr="004F4E05">
        <w:rPr>
          <w:rFonts w:ascii="Verdana" w:hAnsi="Verdana"/>
          <w:sz w:val="18"/>
          <w:szCs w:val="18"/>
        </w:rPr>
        <w:t xml:space="preserve"> do </w:t>
      </w:r>
      <w:r w:rsidR="00FE1267">
        <w:rPr>
          <w:rFonts w:ascii="Verdana" w:hAnsi="Verdana"/>
          <w:sz w:val="18"/>
          <w:szCs w:val="18"/>
        </w:rPr>
        <w:t>terminowej</w:t>
      </w:r>
      <w:r w:rsidRPr="004F4E05">
        <w:rPr>
          <w:rFonts w:ascii="Verdana" w:hAnsi="Verdana"/>
          <w:sz w:val="18"/>
          <w:szCs w:val="18"/>
        </w:rPr>
        <w:t xml:space="preserve"> zapłaty wynagrodzenia należnego podwykonawcy.</w:t>
      </w:r>
    </w:p>
    <w:p w14:paraId="70C6C956" w14:textId="6ADD47A6" w:rsidR="004F4E05" w:rsidRPr="004F4E05" w:rsidRDefault="004F4E05" w:rsidP="0023144C">
      <w:pPr>
        <w:pStyle w:val="Lista"/>
        <w:numPr>
          <w:ilvl w:val="0"/>
          <w:numId w:val="19"/>
        </w:numPr>
        <w:tabs>
          <w:tab w:val="left" w:pos="284"/>
        </w:tabs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4F4E05">
        <w:rPr>
          <w:rFonts w:ascii="Verdana" w:hAnsi="Verdana"/>
          <w:sz w:val="18"/>
          <w:szCs w:val="18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57F0B95" w14:textId="77777777" w:rsidR="000B555F" w:rsidRPr="00393CCA" w:rsidRDefault="000B555F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30D7A1B0" w14:textId="71458EEC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74511A">
        <w:rPr>
          <w:rFonts w:ascii="Verdana" w:hAnsi="Verdana"/>
          <w:b/>
          <w:bCs/>
          <w:sz w:val="18"/>
          <w:szCs w:val="18"/>
        </w:rPr>
        <w:t>9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5B62AB3C" w14:textId="77777777" w:rsidR="008871D4" w:rsidRPr="00393CCA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Zamawiającemu przysługuje prawo do odstąpienia od umowy, jeżeli:</w:t>
      </w:r>
    </w:p>
    <w:p w14:paraId="735015E1" w14:textId="6080CE68" w:rsidR="008871D4" w:rsidRPr="00393CCA" w:rsidRDefault="008871D4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przerwał z przyczyn leżących po stronie Wykonawcy realizację przedmiotu umowy i przerwa ta trwa dłużej niż 5 dni. W takim wypadku Wykonawca może żądać jedynie wynagrodzenia należnego mu z tytułu wykonania odebran</w:t>
      </w:r>
      <w:r w:rsidR="00BF32AA">
        <w:rPr>
          <w:rFonts w:ascii="Verdana" w:hAnsi="Verdana"/>
          <w:bCs/>
          <w:sz w:val="18"/>
          <w:szCs w:val="18"/>
        </w:rPr>
        <w:t>ej</w:t>
      </w:r>
      <w:r w:rsidRPr="00393CCA">
        <w:rPr>
          <w:rFonts w:ascii="Verdana" w:hAnsi="Verdana"/>
          <w:bCs/>
          <w:sz w:val="18"/>
          <w:szCs w:val="18"/>
        </w:rPr>
        <w:t xml:space="preserve"> części </w:t>
      </w:r>
      <w:r w:rsidR="00BF32AA">
        <w:rPr>
          <w:rFonts w:ascii="Verdana" w:hAnsi="Verdana"/>
          <w:bCs/>
          <w:sz w:val="18"/>
          <w:szCs w:val="18"/>
        </w:rPr>
        <w:t>prac</w:t>
      </w:r>
      <w:r w:rsidRPr="00393CCA">
        <w:rPr>
          <w:rFonts w:ascii="Verdana" w:hAnsi="Verdana"/>
          <w:bCs/>
          <w:sz w:val="18"/>
          <w:szCs w:val="18"/>
        </w:rPr>
        <w:t>.</w:t>
      </w:r>
    </w:p>
    <w:p w14:paraId="626446F5" w14:textId="487B65B0" w:rsidR="008871D4" w:rsidRPr="00393CCA" w:rsidRDefault="008871D4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Wykonawca realizuje roboty przewidziane niniejszą umową w sposób niezgodny z opisem przedmiotu zamówienia, wskazaniami Zamawiającego lub umową</w:t>
      </w:r>
      <w:r w:rsidR="007D6B6C">
        <w:rPr>
          <w:rFonts w:ascii="Verdana" w:hAnsi="Verdana"/>
          <w:bCs/>
          <w:sz w:val="18"/>
          <w:szCs w:val="18"/>
        </w:rPr>
        <w:t>.</w:t>
      </w:r>
      <w:r w:rsidRPr="00393CCA">
        <w:rPr>
          <w:rFonts w:ascii="Verdana" w:hAnsi="Verdana"/>
          <w:bCs/>
          <w:sz w:val="18"/>
          <w:szCs w:val="18"/>
        </w:rPr>
        <w:t xml:space="preserve"> </w:t>
      </w:r>
    </w:p>
    <w:p w14:paraId="3C030656" w14:textId="40F8FF15" w:rsidR="008871D4" w:rsidRPr="00393CCA" w:rsidRDefault="007D6B6C" w:rsidP="0023144C">
      <w:pPr>
        <w:pStyle w:val="Akapitzlist"/>
        <w:numPr>
          <w:ilvl w:val="0"/>
          <w:numId w:val="8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</w:t>
      </w:r>
      <w:r w:rsidR="008871D4" w:rsidRPr="00393CCA">
        <w:rPr>
          <w:rFonts w:ascii="Verdana" w:hAnsi="Verdana"/>
          <w:bCs/>
          <w:sz w:val="18"/>
          <w:szCs w:val="18"/>
        </w:rPr>
        <w:t xml:space="preserve"> wyniku wszczętego postępowania egzekucyjnego nastąpi zajęcie majątku Wykonawcy lub jego znacznej części.</w:t>
      </w:r>
    </w:p>
    <w:p w14:paraId="5B16E935" w14:textId="2B5EA2EB" w:rsidR="008871D4" w:rsidRPr="00393CCA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Wykonawcy przysługuje prawo odstąpienia od umowy, jeżeli Zamawiający zawiadomi Wykonawcę, </w:t>
      </w:r>
      <w:r w:rsidR="007D6B6C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iż wobec zaistnienia uprzednio nieprzewidzianych okoliczności nie będzie mógł spełnić swoich zobowiązań umownych wobec Wykonawcy.</w:t>
      </w:r>
    </w:p>
    <w:p w14:paraId="18FD7989" w14:textId="626A1482" w:rsidR="008871D4" w:rsidRPr="00393CCA" w:rsidRDefault="008871D4" w:rsidP="0023144C">
      <w:pPr>
        <w:pStyle w:val="Akapitzlist"/>
        <w:numPr>
          <w:ilvl w:val="0"/>
          <w:numId w:val="7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Odstąpienie od umowy powinno nastąpić w formie pisemnej</w:t>
      </w:r>
      <w:r w:rsidR="007D6B6C">
        <w:rPr>
          <w:rFonts w:ascii="Verdana" w:hAnsi="Verdana"/>
          <w:bCs/>
          <w:sz w:val="18"/>
          <w:szCs w:val="18"/>
        </w:rPr>
        <w:t>, ze wskazaniem przyczyn,</w:t>
      </w:r>
      <w:r w:rsidRPr="00393CCA">
        <w:rPr>
          <w:rFonts w:ascii="Verdana" w:hAnsi="Verdana"/>
          <w:bCs/>
          <w:sz w:val="18"/>
          <w:szCs w:val="18"/>
        </w:rPr>
        <w:t xml:space="preserve"> w terminie </w:t>
      </w:r>
      <w:r w:rsidR="007D6B6C">
        <w:rPr>
          <w:rFonts w:ascii="Verdana" w:hAnsi="Verdana"/>
          <w:bCs/>
          <w:sz w:val="18"/>
          <w:szCs w:val="18"/>
        </w:rPr>
        <w:br/>
      </w:r>
      <w:r w:rsidR="00560D38" w:rsidRPr="00393CCA">
        <w:rPr>
          <w:rFonts w:ascii="Verdana" w:hAnsi="Verdana"/>
          <w:bCs/>
          <w:sz w:val="18"/>
          <w:szCs w:val="18"/>
        </w:rPr>
        <w:t>14 dni</w:t>
      </w:r>
      <w:r w:rsidRPr="00393CCA">
        <w:rPr>
          <w:rFonts w:ascii="Verdana" w:hAnsi="Verdana"/>
          <w:bCs/>
          <w:sz w:val="18"/>
          <w:szCs w:val="18"/>
        </w:rPr>
        <w:t xml:space="preserve"> od daty powzięcia wiadomości o zaistnieniu okoliczności wymienionych w ust.</w:t>
      </w:r>
      <w:r w:rsidR="007D6B6C">
        <w:rPr>
          <w:rFonts w:ascii="Verdana" w:hAnsi="Verdana"/>
          <w:bCs/>
          <w:sz w:val="18"/>
          <w:szCs w:val="18"/>
        </w:rPr>
        <w:t xml:space="preserve"> </w:t>
      </w:r>
      <w:r w:rsidRPr="00393CCA">
        <w:rPr>
          <w:rFonts w:ascii="Verdana" w:hAnsi="Verdana"/>
          <w:bCs/>
          <w:sz w:val="18"/>
          <w:szCs w:val="18"/>
        </w:rPr>
        <w:t>1 i 2</w:t>
      </w:r>
      <w:r w:rsidR="007D6B6C">
        <w:rPr>
          <w:rFonts w:ascii="Verdana" w:hAnsi="Verdana"/>
          <w:bCs/>
          <w:sz w:val="18"/>
          <w:szCs w:val="18"/>
        </w:rPr>
        <w:t xml:space="preserve"> przez stronę uprawnioną do odstąpienia</w:t>
      </w:r>
      <w:r w:rsidRPr="00393CCA">
        <w:rPr>
          <w:rFonts w:ascii="Verdana" w:hAnsi="Verdana"/>
          <w:bCs/>
          <w:sz w:val="18"/>
          <w:szCs w:val="18"/>
        </w:rPr>
        <w:t>.</w:t>
      </w:r>
    </w:p>
    <w:p w14:paraId="4F2C4A18" w14:textId="77777777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712365F0" w14:textId="6103BDF9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0B555F" w:rsidRPr="00393CCA">
        <w:rPr>
          <w:rFonts w:ascii="Verdana" w:hAnsi="Verdana"/>
          <w:b/>
          <w:bCs/>
          <w:sz w:val="18"/>
          <w:szCs w:val="18"/>
        </w:rPr>
        <w:t>1</w:t>
      </w:r>
      <w:r w:rsidR="0074511A">
        <w:rPr>
          <w:rFonts w:ascii="Verdana" w:hAnsi="Verdana"/>
          <w:b/>
          <w:bCs/>
          <w:sz w:val="18"/>
          <w:szCs w:val="18"/>
        </w:rPr>
        <w:t>0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760AA59D" w14:textId="3AA60929" w:rsidR="008871D4" w:rsidRPr="00393CCA" w:rsidRDefault="008871D4" w:rsidP="0023144C">
      <w:pPr>
        <w:pStyle w:val="Akapitzlist"/>
        <w:numPr>
          <w:ilvl w:val="0"/>
          <w:numId w:val="9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Wykonawca zobowiązany jest do zawarcia na własny koszt odpowiednich umów ubezpieczenia z tytułu </w:t>
      </w:r>
      <w:r w:rsidR="00F3099D">
        <w:rPr>
          <w:rFonts w:ascii="Verdana" w:hAnsi="Verdana"/>
          <w:bCs/>
          <w:sz w:val="18"/>
          <w:szCs w:val="18"/>
        </w:rPr>
        <w:t>odpowiedzialności za skutki nieszczęśliwych wypadków</w:t>
      </w:r>
      <w:r w:rsidRPr="00393CCA">
        <w:rPr>
          <w:rFonts w:ascii="Verdana" w:hAnsi="Verdana"/>
          <w:bCs/>
          <w:sz w:val="18"/>
          <w:szCs w:val="18"/>
        </w:rPr>
        <w:t xml:space="preserve"> oraz od odpowiedzialności cywilnej </w:t>
      </w:r>
      <w:r w:rsidR="00F3099D">
        <w:rPr>
          <w:rFonts w:ascii="Verdana" w:hAnsi="Verdana"/>
          <w:bCs/>
          <w:sz w:val="18"/>
          <w:szCs w:val="18"/>
        </w:rPr>
        <w:t xml:space="preserve">w zakresie działalności objętej niniejszą umową - </w:t>
      </w:r>
      <w:r w:rsidRPr="00393CCA">
        <w:rPr>
          <w:rFonts w:ascii="Verdana" w:hAnsi="Verdana"/>
          <w:bCs/>
          <w:sz w:val="18"/>
          <w:szCs w:val="18"/>
        </w:rPr>
        <w:t>na czas realizacji robót objętych umową</w:t>
      </w:r>
      <w:r w:rsidR="00F3099D">
        <w:rPr>
          <w:rFonts w:ascii="Verdana" w:hAnsi="Verdana"/>
          <w:bCs/>
          <w:sz w:val="18"/>
          <w:szCs w:val="18"/>
        </w:rPr>
        <w:t>,</w:t>
      </w:r>
      <w:r w:rsidRPr="00393CCA">
        <w:rPr>
          <w:rFonts w:ascii="Verdana" w:hAnsi="Verdana"/>
          <w:bCs/>
          <w:sz w:val="18"/>
          <w:szCs w:val="18"/>
        </w:rPr>
        <w:t xml:space="preserve"> z sumą gwarancyjną równą co najmniej pełnej wartości umowy</w:t>
      </w:r>
      <w:r w:rsidR="00F3099D">
        <w:rPr>
          <w:rFonts w:ascii="Verdana" w:hAnsi="Verdana"/>
          <w:bCs/>
          <w:sz w:val="18"/>
          <w:szCs w:val="18"/>
        </w:rPr>
        <w:t xml:space="preserve"> (wynagrodzenia wskazanego w § 3)</w:t>
      </w:r>
      <w:r w:rsidRPr="00393CCA">
        <w:rPr>
          <w:rFonts w:ascii="Verdana" w:hAnsi="Verdana"/>
          <w:bCs/>
          <w:sz w:val="18"/>
          <w:szCs w:val="18"/>
        </w:rPr>
        <w:t>.</w:t>
      </w:r>
    </w:p>
    <w:p w14:paraId="11807AF0" w14:textId="77777777" w:rsidR="008871D4" w:rsidRPr="00393CCA" w:rsidRDefault="008871D4" w:rsidP="0023144C">
      <w:pPr>
        <w:pStyle w:val="Akapitzlist"/>
        <w:numPr>
          <w:ilvl w:val="0"/>
          <w:numId w:val="9"/>
        </w:numPr>
        <w:suppressAutoHyphens/>
        <w:spacing w:after="0"/>
        <w:ind w:left="284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Ubezpieczeniu podlegają w szczególności:</w:t>
      </w:r>
    </w:p>
    <w:p w14:paraId="08F90941" w14:textId="1B3E0F8A" w:rsidR="008871D4" w:rsidRPr="00393CCA" w:rsidRDefault="008871D4" w:rsidP="0023144C">
      <w:pPr>
        <w:pStyle w:val="Akapitzlist"/>
        <w:numPr>
          <w:ilvl w:val="0"/>
          <w:numId w:val="10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urządzenia oraz wszelkie mienie ruchome związane bezpośrednio </w:t>
      </w:r>
      <w:r w:rsidR="00F3099D">
        <w:rPr>
          <w:rFonts w:ascii="Verdana" w:hAnsi="Verdana"/>
          <w:bCs/>
          <w:sz w:val="18"/>
          <w:szCs w:val="18"/>
        </w:rPr>
        <w:br/>
      </w:r>
      <w:r w:rsidRPr="00393CCA">
        <w:rPr>
          <w:rFonts w:ascii="Verdana" w:hAnsi="Verdana"/>
          <w:bCs/>
          <w:sz w:val="18"/>
          <w:szCs w:val="18"/>
        </w:rPr>
        <w:t>z wykonawstwem robót,</w:t>
      </w:r>
    </w:p>
    <w:p w14:paraId="66E7EDFB" w14:textId="288FDA16" w:rsidR="008871D4" w:rsidRPr="00393CCA" w:rsidRDefault="008871D4" w:rsidP="0023144C">
      <w:pPr>
        <w:pStyle w:val="Akapitzlist"/>
        <w:numPr>
          <w:ilvl w:val="0"/>
          <w:numId w:val="10"/>
        </w:numPr>
        <w:suppressAutoHyphens/>
        <w:spacing w:after="0"/>
        <w:ind w:left="851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14:paraId="6AA19CFC" w14:textId="626460FE" w:rsidR="008871D4" w:rsidRPr="006500A1" w:rsidRDefault="0047372C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500A1">
        <w:rPr>
          <w:rFonts w:ascii="Verdana" w:hAnsi="Verdana"/>
          <w:b/>
          <w:bCs/>
          <w:sz w:val="18"/>
          <w:szCs w:val="18"/>
        </w:rPr>
        <w:t>§ 1</w:t>
      </w:r>
      <w:r w:rsidR="0074511A" w:rsidRPr="006500A1">
        <w:rPr>
          <w:rFonts w:ascii="Verdana" w:hAnsi="Verdana"/>
          <w:b/>
          <w:bCs/>
          <w:sz w:val="18"/>
          <w:szCs w:val="18"/>
        </w:rPr>
        <w:t>1</w:t>
      </w:r>
      <w:r w:rsidR="008871D4" w:rsidRPr="006500A1">
        <w:rPr>
          <w:rFonts w:ascii="Verdana" w:hAnsi="Verdana"/>
          <w:b/>
          <w:bCs/>
          <w:sz w:val="18"/>
          <w:szCs w:val="18"/>
        </w:rPr>
        <w:t>.</w:t>
      </w:r>
    </w:p>
    <w:p w14:paraId="45E1E5DA" w14:textId="28011E01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 xml:space="preserve">W związku z zawarciem i wykonywaniem niniejszej umowy każda ze stron będzie samodzielnie </w:t>
      </w:r>
      <w:r w:rsidR="006500A1" w:rsidRPr="00EA2600">
        <w:rPr>
          <w:rFonts w:ascii="Verdana" w:hAnsi="Verdana" w:cstheme="minorHAnsi"/>
          <w:color w:val="auto"/>
          <w:w w:val="100"/>
          <w:sz w:val="18"/>
          <w:szCs w:val="18"/>
        </w:rPr>
        <w:br/>
      </w: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063BAE65" w14:textId="2DA8C271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Administratorem danych osobowych po stronie Zamawiającego jest Generalny Dyrektor Dróg Krajowych i Autostrad. Administratorem danych osobowych po stronie Wykonawcy jest ...........................</w:t>
      </w:r>
    </w:p>
    <w:p w14:paraId="3A9E1622" w14:textId="36E6E6E4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</w:t>
      </w:r>
      <w:r w:rsidR="006500A1">
        <w:rPr>
          <w:rFonts w:ascii="Verdana" w:hAnsi="Verdana" w:cstheme="minorHAnsi"/>
          <w:color w:val="auto"/>
          <w:w w:val="100"/>
          <w:sz w:val="18"/>
          <w:szCs w:val="18"/>
        </w:rPr>
        <w:t>Zamawiającego</w:t>
      </w: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.</w:t>
      </w:r>
    </w:p>
    <w:p w14:paraId="5DC3EE17" w14:textId="21D5C38D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Obowiązek, o którym mowa w ust. 3, zostanie wykonany poprzez przekazanie osobom, których dane osobowe przetwarza Wykonawca aktualnej klauzuli informacyjnej dostępnej na stronie internetowej Strony - Strona główna (</w:t>
      </w:r>
      <w:hyperlink r:id="rId8" w:history="1">
        <w:r w:rsidR="007819CC" w:rsidRPr="00355DA5">
          <w:rPr>
            <w:rStyle w:val="Hipercze"/>
            <w:rFonts w:ascii="Verdana" w:hAnsi="Verdana" w:cstheme="minorHAnsi"/>
            <w:w w:val="100"/>
            <w:sz w:val="18"/>
            <w:szCs w:val="18"/>
          </w:rPr>
          <w:t>https://www.gov.pl/web/gddkia/przetwarzanie-danych-osobowych-pracownikow-wykonawcow-i-podwykonawcow</w:t>
        </w:r>
      </w:hyperlink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), oraz przeprowadzenie wszelkich innych czynności niezbędnych do wykonania w imieniu Zamawiającego  obowiązku informacyjnego określonego w RODO wobec tych osób. Zmiana przez Zamawiającego treści klauzuli informacyjnej dostępnej na ww. stronie internetowej nie wymaga zmiany Umowy.</w:t>
      </w:r>
    </w:p>
    <w:p w14:paraId="4091DD18" w14:textId="541D1301" w:rsidR="008F2ADC" w:rsidRPr="00EA2600" w:rsidRDefault="008F2ADC" w:rsidP="0023144C">
      <w:pPr>
        <w:pStyle w:val="Tekstpodstawowy"/>
        <w:numPr>
          <w:ilvl w:val="0"/>
          <w:numId w:val="15"/>
        </w:numPr>
        <w:suppressAutoHyphens/>
        <w:autoSpaceDE/>
        <w:autoSpaceDN/>
        <w:spacing w:before="0" w:line="240" w:lineRule="auto"/>
        <w:ind w:left="284"/>
        <w:rPr>
          <w:rFonts w:ascii="Verdana" w:hAnsi="Verdana" w:cstheme="minorHAnsi"/>
          <w:color w:val="auto"/>
          <w:w w:val="100"/>
          <w:sz w:val="18"/>
          <w:szCs w:val="18"/>
        </w:rPr>
      </w:pP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>Wykonawca ponosi wobec Zamawiającego  pełną odpowiedzialność z tytułu niewykonania lub nienależytego wykonania obowiązków wskazanych powyżej.</w:t>
      </w:r>
      <w:r w:rsidRPr="00EA2600">
        <w:rPr>
          <w:rFonts w:ascii="Verdana" w:hAnsi="Verdana" w:cstheme="minorHAnsi"/>
          <w:color w:val="auto"/>
          <w:w w:val="100"/>
          <w:sz w:val="18"/>
          <w:szCs w:val="18"/>
        </w:rPr>
        <w:tab/>
      </w:r>
    </w:p>
    <w:p w14:paraId="2A8703CD" w14:textId="77777777" w:rsidR="008871D4" w:rsidRPr="006500A1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8A98A98" w14:textId="08D5D6DF" w:rsidR="008871D4" w:rsidRPr="00393CCA" w:rsidRDefault="008871D4" w:rsidP="008F2AD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93CCA">
        <w:rPr>
          <w:rFonts w:ascii="Verdana" w:hAnsi="Verdana"/>
          <w:b/>
          <w:bCs/>
          <w:sz w:val="18"/>
          <w:szCs w:val="18"/>
        </w:rPr>
        <w:t xml:space="preserve">§ </w:t>
      </w:r>
      <w:r w:rsidR="0047372C" w:rsidRPr="00393CCA">
        <w:rPr>
          <w:rFonts w:ascii="Verdana" w:hAnsi="Verdana"/>
          <w:b/>
          <w:bCs/>
          <w:sz w:val="18"/>
          <w:szCs w:val="18"/>
        </w:rPr>
        <w:t>1</w:t>
      </w:r>
      <w:r w:rsidR="0074511A">
        <w:rPr>
          <w:rFonts w:ascii="Verdana" w:hAnsi="Verdana"/>
          <w:b/>
          <w:bCs/>
          <w:sz w:val="18"/>
          <w:szCs w:val="18"/>
        </w:rPr>
        <w:t>2</w:t>
      </w:r>
      <w:r w:rsidRPr="00393CCA">
        <w:rPr>
          <w:rFonts w:ascii="Verdana" w:hAnsi="Verdana"/>
          <w:b/>
          <w:bCs/>
          <w:sz w:val="18"/>
          <w:szCs w:val="18"/>
        </w:rPr>
        <w:t>.</w:t>
      </w:r>
    </w:p>
    <w:p w14:paraId="3B36A8C2" w14:textId="251FEC18" w:rsidR="008871D4" w:rsidRPr="00393CCA" w:rsidRDefault="008871D4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bookmarkStart w:id="1" w:name="_Hlk169761165"/>
      <w:r w:rsidRPr="00393CCA">
        <w:rPr>
          <w:rFonts w:ascii="Verdana" w:hAnsi="Verdana"/>
          <w:bCs/>
          <w:sz w:val="18"/>
          <w:szCs w:val="18"/>
        </w:rPr>
        <w:t xml:space="preserve">W sprawach nieuregulowanych postanowieniami niniejszej umowy mają zastosowanie </w:t>
      </w:r>
      <w:r w:rsidR="00503287">
        <w:rPr>
          <w:rFonts w:ascii="Verdana" w:hAnsi="Verdana"/>
          <w:bCs/>
          <w:sz w:val="18"/>
          <w:szCs w:val="18"/>
        </w:rPr>
        <w:t xml:space="preserve">w szczególności </w:t>
      </w:r>
      <w:r w:rsidRPr="00393CCA">
        <w:rPr>
          <w:rFonts w:ascii="Verdana" w:hAnsi="Verdana"/>
          <w:bCs/>
          <w:sz w:val="18"/>
          <w:szCs w:val="18"/>
        </w:rPr>
        <w:t xml:space="preserve">przepisy </w:t>
      </w:r>
      <w:r w:rsidR="00503287">
        <w:rPr>
          <w:rFonts w:ascii="Verdana" w:hAnsi="Verdana"/>
          <w:bCs/>
          <w:sz w:val="18"/>
          <w:szCs w:val="18"/>
        </w:rPr>
        <w:t>Kodeksu cywilnego</w:t>
      </w:r>
      <w:r w:rsidR="00C71061">
        <w:rPr>
          <w:rFonts w:ascii="Verdana" w:hAnsi="Verdana"/>
          <w:bCs/>
          <w:sz w:val="18"/>
          <w:szCs w:val="18"/>
        </w:rPr>
        <w:t xml:space="preserve"> oraz</w:t>
      </w:r>
      <w:r w:rsidRPr="00393CCA">
        <w:rPr>
          <w:rFonts w:ascii="Verdana" w:hAnsi="Verdana"/>
          <w:bCs/>
          <w:sz w:val="18"/>
          <w:szCs w:val="18"/>
        </w:rPr>
        <w:t xml:space="preserve"> ustawy z dnia 7 lipca 1994 r</w:t>
      </w:r>
      <w:r w:rsidR="00C71061">
        <w:rPr>
          <w:rFonts w:ascii="Verdana" w:hAnsi="Verdana"/>
          <w:bCs/>
          <w:sz w:val="18"/>
          <w:szCs w:val="18"/>
        </w:rPr>
        <w:t>.</w:t>
      </w:r>
      <w:r w:rsidRPr="00393CCA">
        <w:rPr>
          <w:rFonts w:ascii="Verdana" w:hAnsi="Verdana"/>
          <w:bCs/>
          <w:sz w:val="18"/>
          <w:szCs w:val="18"/>
        </w:rPr>
        <w:t xml:space="preserve"> Prawo </w:t>
      </w:r>
      <w:r w:rsidR="00C71061">
        <w:rPr>
          <w:rFonts w:ascii="Verdana" w:hAnsi="Verdana"/>
          <w:bCs/>
          <w:sz w:val="18"/>
          <w:szCs w:val="18"/>
        </w:rPr>
        <w:t>b</w:t>
      </w:r>
      <w:r w:rsidRPr="00393CCA">
        <w:rPr>
          <w:rFonts w:ascii="Verdana" w:hAnsi="Verdana"/>
          <w:bCs/>
          <w:sz w:val="18"/>
          <w:szCs w:val="18"/>
        </w:rPr>
        <w:t xml:space="preserve">udowlane.  </w:t>
      </w:r>
    </w:p>
    <w:p w14:paraId="3AF4F584" w14:textId="29F2910A" w:rsidR="008871D4" w:rsidRDefault="008871D4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 w:rsidRPr="00393CCA">
        <w:rPr>
          <w:rFonts w:ascii="Verdana" w:hAnsi="Verdana"/>
          <w:bCs/>
          <w:sz w:val="18"/>
          <w:szCs w:val="18"/>
        </w:rPr>
        <w:t>Wszelkie zmiany</w:t>
      </w:r>
      <w:r w:rsidR="00C71061">
        <w:rPr>
          <w:rFonts w:ascii="Verdana" w:hAnsi="Verdana"/>
          <w:bCs/>
          <w:sz w:val="18"/>
          <w:szCs w:val="18"/>
        </w:rPr>
        <w:t xml:space="preserve"> umowy</w:t>
      </w:r>
      <w:r w:rsidRPr="00393CCA">
        <w:rPr>
          <w:rFonts w:ascii="Verdana" w:hAnsi="Verdana"/>
          <w:bCs/>
          <w:sz w:val="18"/>
          <w:szCs w:val="18"/>
        </w:rPr>
        <w:t xml:space="preserve"> wymagają aneksu sporządzonego z zachowaniem formy pisemnej</w:t>
      </w:r>
      <w:r w:rsidR="00C71061">
        <w:rPr>
          <w:rFonts w:ascii="Verdana" w:hAnsi="Verdana"/>
          <w:bCs/>
          <w:sz w:val="18"/>
          <w:szCs w:val="18"/>
        </w:rPr>
        <w:t>,</w:t>
      </w:r>
      <w:r w:rsidRPr="00393CCA">
        <w:rPr>
          <w:rFonts w:ascii="Verdana" w:hAnsi="Verdana"/>
          <w:bCs/>
          <w:sz w:val="18"/>
          <w:szCs w:val="18"/>
        </w:rPr>
        <w:t xml:space="preserve"> pod rygorem nieważności.</w:t>
      </w:r>
    </w:p>
    <w:p w14:paraId="0F78915A" w14:textId="77777777" w:rsidR="0023144C" w:rsidRPr="0023144C" w:rsidRDefault="0023144C" w:rsidP="0023144C">
      <w:pPr>
        <w:numPr>
          <w:ilvl w:val="0"/>
          <w:numId w:val="11"/>
        </w:numPr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bookmarkStart w:id="2" w:name="_Hlk169760806"/>
      <w:r w:rsidRPr="0023144C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6E439F42" w14:textId="77777777" w:rsidR="00230E1E" w:rsidRDefault="0023144C" w:rsidP="00230E1E">
      <w:pPr>
        <w:pStyle w:val="Lista"/>
        <w:numPr>
          <w:ilvl w:val="0"/>
          <w:numId w:val="21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Zamawiający: GDDKiA Oddział w Szczecinie, al. Bohaterów Warszawy 33, 70-340 Szczecin, tel. 914325300, e-mail </w:t>
      </w:r>
      <w:hyperlink r:id="rId9" w:history="1">
        <w:r w:rsidR="00E7201A" w:rsidRPr="004A13E6">
          <w:rPr>
            <w:rStyle w:val="Hipercze"/>
            <w:rFonts w:ascii="Verdana" w:hAnsi="Verdana"/>
            <w:bCs/>
            <w:sz w:val="18"/>
            <w:szCs w:val="18"/>
          </w:rPr>
          <w:t>sekretariatszczecin@gddkia.gov.pl</w:t>
        </w:r>
      </w:hyperlink>
      <w:r w:rsidR="00E7201A">
        <w:rPr>
          <w:rFonts w:ascii="Verdana" w:hAnsi="Verdana"/>
          <w:bCs/>
          <w:sz w:val="18"/>
          <w:szCs w:val="18"/>
        </w:rPr>
        <w:t xml:space="preserve">, </w:t>
      </w:r>
    </w:p>
    <w:p w14:paraId="1B7EDB80" w14:textId="2AD2A654" w:rsidR="00230E1E" w:rsidRPr="00230E1E" w:rsidRDefault="00230E1E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</w:rPr>
      </w:pPr>
      <w:r w:rsidRPr="00230E1E">
        <w:rPr>
          <w:rFonts w:ascii="Verdana" w:hAnsi="Verdana"/>
          <w:bCs/>
          <w:sz w:val="18"/>
          <w:szCs w:val="18"/>
        </w:rPr>
        <w:t>ADE: AE:PL-16445-43715-DTUGI-37</w:t>
      </w:r>
    </w:p>
    <w:p w14:paraId="30DD7698" w14:textId="33419067" w:rsidR="0023144C" w:rsidRDefault="0023144C" w:rsidP="0023144C">
      <w:pPr>
        <w:pStyle w:val="Lista"/>
        <w:numPr>
          <w:ilvl w:val="0"/>
          <w:numId w:val="21"/>
        </w:numPr>
        <w:spacing w:line="276" w:lineRule="auto"/>
        <w:ind w:left="1134"/>
        <w:jc w:val="both"/>
        <w:rPr>
          <w:rFonts w:ascii="Verdana" w:hAnsi="Verdana"/>
          <w:bCs/>
          <w:sz w:val="18"/>
          <w:szCs w:val="18"/>
          <w:lang w:val="en-US"/>
        </w:rPr>
      </w:pPr>
      <w:r>
        <w:rPr>
          <w:rFonts w:ascii="Verdana" w:hAnsi="Verdana"/>
          <w:bCs/>
          <w:sz w:val="18"/>
          <w:szCs w:val="18"/>
        </w:rPr>
        <w:t xml:space="preserve">Wykonawca: ___________, ul. </w:t>
      </w:r>
      <w:r>
        <w:rPr>
          <w:rFonts w:ascii="Verdana" w:hAnsi="Verdana"/>
          <w:bCs/>
          <w:sz w:val="18"/>
          <w:szCs w:val="18"/>
          <w:lang w:val="en-US"/>
        </w:rPr>
        <w:t xml:space="preserve">_____________, e-mail: ______. </w:t>
      </w:r>
    </w:p>
    <w:p w14:paraId="754D88C5" w14:textId="51CEF6CB" w:rsidR="00230E1E" w:rsidRDefault="00C71061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  <w:lang w:val="en-US"/>
        </w:rPr>
      </w:pPr>
      <w:r w:rsidRPr="00230E1E">
        <w:rPr>
          <w:rFonts w:ascii="Verdana" w:hAnsi="Verdana"/>
          <w:bCs/>
          <w:sz w:val="18"/>
          <w:szCs w:val="18"/>
        </w:rPr>
        <w:t>ADE:</w:t>
      </w:r>
      <w:r>
        <w:rPr>
          <w:rFonts w:ascii="Verdana" w:hAnsi="Verdana"/>
          <w:bCs/>
          <w:sz w:val="18"/>
          <w:szCs w:val="18"/>
        </w:rPr>
        <w:t xml:space="preserve"> _____________________________</w:t>
      </w:r>
    </w:p>
    <w:p w14:paraId="47D22FE0" w14:textId="77777777" w:rsidR="00C71061" w:rsidRDefault="00C71061" w:rsidP="00230E1E">
      <w:pPr>
        <w:pStyle w:val="Lista"/>
        <w:spacing w:line="276" w:lineRule="auto"/>
        <w:ind w:left="1134" w:firstLine="0"/>
        <w:jc w:val="both"/>
        <w:rPr>
          <w:rFonts w:ascii="Verdana" w:hAnsi="Verdana"/>
          <w:bCs/>
          <w:sz w:val="18"/>
          <w:szCs w:val="18"/>
          <w:lang w:val="en-US"/>
        </w:rPr>
      </w:pPr>
    </w:p>
    <w:p w14:paraId="3B1B72B2" w14:textId="42AD7168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przypadku zmiany jakichkolwiek danych teleadresowych</w:t>
      </w:r>
      <w:r w:rsidR="00C71061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wskazanych w ust. 3</w:t>
      </w:r>
      <w:r w:rsidR="00C71061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Strona której dotyczy zmiana, zobowiązuje się – w </w:t>
      </w:r>
      <w:r w:rsidR="00C71061">
        <w:rPr>
          <w:rFonts w:ascii="Verdana" w:hAnsi="Verdana"/>
          <w:bCs/>
          <w:sz w:val="18"/>
          <w:szCs w:val="18"/>
        </w:rPr>
        <w:t xml:space="preserve">terminie </w:t>
      </w:r>
      <w:r>
        <w:rPr>
          <w:rFonts w:ascii="Verdana" w:hAnsi="Verdana"/>
          <w:bCs/>
          <w:sz w:val="18"/>
          <w:szCs w:val="18"/>
        </w:rPr>
        <w:t>5 dni od dokonania zmiany</w:t>
      </w:r>
      <w:r w:rsidR="00C71061">
        <w:rPr>
          <w:rFonts w:ascii="Verdana" w:hAnsi="Verdana"/>
          <w:bCs/>
          <w:sz w:val="18"/>
          <w:szCs w:val="18"/>
        </w:rPr>
        <w:t xml:space="preserve"> -</w:t>
      </w:r>
      <w:r>
        <w:rPr>
          <w:rFonts w:ascii="Verdana" w:hAnsi="Verdana"/>
          <w:bCs/>
          <w:sz w:val="18"/>
          <w:szCs w:val="18"/>
        </w:rPr>
        <w:t xml:space="preserve"> poinformować o tym fakcie drugą Stronę.</w:t>
      </w:r>
    </w:p>
    <w:p w14:paraId="270BE976" w14:textId="6317AB39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 przypadku zaniechania obowiązku określonego w ust. 4, informacja przekazana </w:t>
      </w:r>
      <w:r w:rsidR="00C71061">
        <w:rPr>
          <w:rFonts w:ascii="Verdana" w:hAnsi="Verdana"/>
          <w:bCs/>
          <w:sz w:val="18"/>
          <w:szCs w:val="18"/>
        </w:rPr>
        <w:t xml:space="preserve">pod dotychczasowy </w:t>
      </w:r>
      <w:r>
        <w:rPr>
          <w:rFonts w:ascii="Verdana" w:hAnsi="Verdana"/>
          <w:bCs/>
          <w:sz w:val="18"/>
          <w:szCs w:val="18"/>
        </w:rPr>
        <w:t xml:space="preserve">adres lub e-mail powoduje ten skutek, że pismo wysłane na adres drugiej Strony uznaje się za doręczone </w:t>
      </w:r>
      <w:r w:rsidR="00C71061">
        <w:rPr>
          <w:rFonts w:ascii="Verdana" w:hAnsi="Verdana"/>
          <w:bCs/>
          <w:sz w:val="18"/>
          <w:szCs w:val="18"/>
        </w:rPr>
        <w:t xml:space="preserve">z dniem następującym po dacie wysłania, </w:t>
      </w:r>
      <w:r>
        <w:rPr>
          <w:rFonts w:ascii="Verdana" w:hAnsi="Verdana"/>
          <w:bCs/>
          <w:sz w:val="18"/>
          <w:szCs w:val="18"/>
        </w:rPr>
        <w:t xml:space="preserve">także wówczas, gdy zostanie zwrócone z powodu nieaktualnego </w:t>
      </w:r>
      <w:r w:rsidR="00C71061">
        <w:rPr>
          <w:rFonts w:ascii="Verdana" w:hAnsi="Verdana"/>
          <w:bCs/>
          <w:sz w:val="18"/>
          <w:szCs w:val="18"/>
        </w:rPr>
        <w:t xml:space="preserve">lub nieaktywnego </w:t>
      </w:r>
      <w:r>
        <w:rPr>
          <w:rFonts w:ascii="Verdana" w:hAnsi="Verdana"/>
          <w:bCs/>
          <w:sz w:val="18"/>
          <w:szCs w:val="18"/>
        </w:rPr>
        <w:t>adresu.</w:t>
      </w:r>
    </w:p>
    <w:p w14:paraId="0F0822B2" w14:textId="77777777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Przedstawicielami do nadzorowania realizacji zamówienia są:</w:t>
      </w:r>
    </w:p>
    <w:p w14:paraId="4627BD70" w14:textId="77777777" w:rsidR="0023144C" w:rsidRDefault="0023144C" w:rsidP="0023144C">
      <w:pPr>
        <w:pStyle w:val="Lista"/>
        <w:numPr>
          <w:ilvl w:val="0"/>
          <w:numId w:val="22"/>
        </w:numPr>
        <w:spacing w:line="276" w:lineRule="auto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ze strony Zamawiającego Pan/i ………………………… Tel ……….., adres e-mail ……………………. </w:t>
      </w:r>
      <w:r>
        <w:rPr>
          <w:rFonts w:ascii="Verdana" w:hAnsi="Verdana"/>
          <w:sz w:val="18"/>
          <w:szCs w:val="18"/>
        </w:rPr>
        <w:tab/>
      </w:r>
    </w:p>
    <w:p w14:paraId="7D9B430E" w14:textId="77777777" w:rsidR="0023144C" w:rsidRDefault="0023144C" w:rsidP="0023144C">
      <w:pPr>
        <w:pStyle w:val="Lista"/>
        <w:numPr>
          <w:ilvl w:val="0"/>
          <w:numId w:val="22"/>
        </w:numPr>
        <w:spacing w:line="276" w:lineRule="auto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ze strony Wykonawcy Pan/i ………………………………. Tel …….., adres e-mail …………</w:t>
      </w:r>
      <w:r>
        <w:rPr>
          <w:rFonts w:ascii="Verdana" w:hAnsi="Verdana"/>
          <w:sz w:val="18"/>
          <w:szCs w:val="18"/>
        </w:rPr>
        <w:tab/>
      </w:r>
    </w:p>
    <w:p w14:paraId="48687A54" w14:textId="77777777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Przedstawiciel Wykonawcy zobowiązany jest do pozostawania w stałym kontakcie telefonicznym, </w:t>
      </w:r>
      <w:r>
        <w:rPr>
          <w:rFonts w:ascii="Verdana" w:hAnsi="Verdana"/>
          <w:sz w:val="18"/>
          <w:szCs w:val="18"/>
        </w:rPr>
        <w:br/>
        <w:t>e-mailowym w godz. 7.30 – 15.30 w dniach urzędowania Zamawiającego.</w:t>
      </w:r>
    </w:p>
    <w:p w14:paraId="6B29C74C" w14:textId="1E10A378" w:rsidR="0023144C" w:rsidRDefault="0023144C" w:rsidP="0023144C">
      <w:pPr>
        <w:pStyle w:val="Lista"/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Zmiana przedstawicieli lub danych kontaktowych wskazanych w ust. 6 wymagają pisemnego lub drogą e-mail, na adres podany w ust. 3, poinformowania drugiej strony</w:t>
      </w:r>
      <w:r w:rsidR="00C71061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co najmniej 3 dni przed dokonaniem każdej z w/w zmian. Zmiana taka nie wymaga sporządzenia aneksu do umowy.</w:t>
      </w:r>
    </w:p>
    <w:p w14:paraId="3CCFA632" w14:textId="303B3511" w:rsidR="0023144C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</w:t>
      </w:r>
      <w:r w:rsidR="00C71061">
        <w:rPr>
          <w:rFonts w:ascii="Verdana" w:hAnsi="Verdana"/>
          <w:bCs/>
          <w:sz w:val="18"/>
          <w:szCs w:val="18"/>
        </w:rPr>
        <w:t xml:space="preserve"> właściwy rzeczowo</w:t>
      </w:r>
      <w:r>
        <w:rPr>
          <w:rFonts w:ascii="Verdana" w:hAnsi="Verdana"/>
          <w:bCs/>
          <w:sz w:val="18"/>
          <w:szCs w:val="18"/>
        </w:rPr>
        <w:t xml:space="preserve"> sąd </w:t>
      </w:r>
      <w:r w:rsidR="00C71061">
        <w:rPr>
          <w:rFonts w:ascii="Verdana" w:hAnsi="Verdana"/>
          <w:bCs/>
          <w:sz w:val="18"/>
          <w:szCs w:val="18"/>
        </w:rPr>
        <w:t xml:space="preserve">powszechny </w:t>
      </w:r>
      <w:r>
        <w:rPr>
          <w:rFonts w:ascii="Verdana" w:hAnsi="Verdana"/>
          <w:bCs/>
          <w:sz w:val="18"/>
          <w:szCs w:val="18"/>
        </w:rPr>
        <w:t>w Szczecinie.</w:t>
      </w:r>
    </w:p>
    <w:p w14:paraId="6A6FA55D" w14:textId="61442175" w:rsidR="00C71061" w:rsidRDefault="00C71061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Umowa podlega wykonaniu według prawa polskiego. </w:t>
      </w:r>
    </w:p>
    <w:p w14:paraId="0527A21C" w14:textId="77777777" w:rsidR="0023144C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Umowę sporządzono w formie elektronicznej/dwóch jednobrzmiących egzemplarzach po jednym dla każdej strony.</w:t>
      </w:r>
    </w:p>
    <w:p w14:paraId="5C82CCC2" w14:textId="77777777" w:rsidR="0023144C" w:rsidRDefault="0023144C" w:rsidP="0023144C">
      <w:pPr>
        <w:numPr>
          <w:ilvl w:val="0"/>
          <w:numId w:val="11"/>
        </w:num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Załączniki stanowiące integralną część umowy:</w:t>
      </w:r>
    </w:p>
    <w:p w14:paraId="20F61E59" w14:textId="7C1BC28A" w:rsidR="0023144C" w:rsidRDefault="0023144C" w:rsidP="0023144C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bookmarkStart w:id="3" w:name="_GoBack"/>
      <w:r>
        <w:rPr>
          <w:rFonts w:ascii="Verdana" w:hAnsi="Verdana"/>
          <w:sz w:val="18"/>
          <w:szCs w:val="18"/>
        </w:rPr>
        <w:t>Załącznik nr 1 do Umowy: Opis Przedmiotu Zamówienia,</w:t>
      </w:r>
    </w:p>
    <w:p w14:paraId="50031767" w14:textId="4CA69397" w:rsidR="00F012CB" w:rsidRDefault="00F012CB" w:rsidP="0023144C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2 do Umowy: Przedmiar robót (Kosztorys inwestorski),</w:t>
      </w:r>
    </w:p>
    <w:p w14:paraId="1CF6F714" w14:textId="7F5BEC6F" w:rsidR="0023144C" w:rsidRDefault="0023144C" w:rsidP="0023144C">
      <w:pPr>
        <w:pStyle w:val="Akapitzlist"/>
        <w:numPr>
          <w:ilvl w:val="0"/>
          <w:numId w:val="23"/>
        </w:numPr>
        <w:spacing w:after="0"/>
        <w:ind w:left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Załącznik nr </w:t>
      </w:r>
      <w:r w:rsidR="00F012CB">
        <w:rPr>
          <w:rFonts w:ascii="Verdana" w:hAnsi="Verdana"/>
          <w:sz w:val="18"/>
          <w:szCs w:val="18"/>
        </w:rPr>
        <w:t xml:space="preserve">3 </w:t>
      </w:r>
      <w:r>
        <w:rPr>
          <w:rFonts w:ascii="Verdana" w:hAnsi="Verdana"/>
          <w:sz w:val="18"/>
          <w:szCs w:val="18"/>
        </w:rPr>
        <w:t>do Umowy: Oferta Wykonawcy.</w:t>
      </w:r>
      <w:bookmarkEnd w:id="2"/>
    </w:p>
    <w:bookmarkEnd w:id="3"/>
    <w:p w14:paraId="27276DC0" w14:textId="77777777" w:rsidR="00634841" w:rsidRPr="00393CCA" w:rsidRDefault="00634841" w:rsidP="00634841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bookmarkEnd w:id="1"/>
    <w:p w14:paraId="0C8DC36B" w14:textId="77777777" w:rsidR="0034313B" w:rsidRPr="00393CCA" w:rsidRDefault="0034313B" w:rsidP="008F2ADC">
      <w:pPr>
        <w:widowControl w:val="0"/>
        <w:shd w:val="clear" w:color="auto" w:fill="FFFFFF"/>
        <w:tabs>
          <w:tab w:val="left" w:pos="418"/>
          <w:tab w:val="left" w:leader="dot" w:pos="8486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3096452D" w14:textId="373CA1CE" w:rsidR="000B38D9" w:rsidRPr="00393CCA" w:rsidRDefault="00C34A16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393CCA">
        <w:rPr>
          <w:rFonts w:ascii="Verdana" w:hAnsi="Verdana"/>
          <w:b/>
          <w:sz w:val="18"/>
          <w:szCs w:val="18"/>
        </w:rPr>
        <w:t>ZAMAWIAJĄCY:</w:t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</w:r>
      <w:r w:rsidR="009C069E" w:rsidRPr="00393CCA">
        <w:rPr>
          <w:rFonts w:ascii="Verdana" w:hAnsi="Verdana"/>
          <w:b/>
          <w:sz w:val="18"/>
          <w:szCs w:val="18"/>
        </w:rPr>
        <w:tab/>
        <w:t xml:space="preserve"> </w:t>
      </w:r>
      <w:r w:rsidRPr="00393CCA">
        <w:rPr>
          <w:rFonts w:ascii="Verdana" w:hAnsi="Verdana"/>
          <w:b/>
          <w:sz w:val="18"/>
          <w:szCs w:val="18"/>
        </w:rPr>
        <w:t>WYKONAWCA:</w:t>
      </w:r>
    </w:p>
    <w:p w14:paraId="2C18366D" w14:textId="191501C6" w:rsidR="00DA4A6F" w:rsidRPr="00393CCA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166613F9" w14:textId="1B5E6F45" w:rsidR="00DA4A6F" w:rsidRPr="00393CCA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393CCA">
        <w:rPr>
          <w:rFonts w:ascii="Verdana" w:hAnsi="Verdana"/>
          <w:b/>
          <w:sz w:val="18"/>
          <w:szCs w:val="18"/>
        </w:rPr>
        <w:t>……………………………………..</w:t>
      </w:r>
      <w:r w:rsidRPr="00393CCA">
        <w:rPr>
          <w:rFonts w:ascii="Verdana" w:hAnsi="Verdana"/>
          <w:b/>
          <w:sz w:val="18"/>
          <w:szCs w:val="18"/>
        </w:rPr>
        <w:tab/>
      </w:r>
      <w:r w:rsidRPr="00393CCA">
        <w:rPr>
          <w:rFonts w:ascii="Verdana" w:hAnsi="Verdana"/>
          <w:b/>
          <w:sz w:val="18"/>
          <w:szCs w:val="18"/>
        </w:rPr>
        <w:tab/>
      </w:r>
      <w:r w:rsidRPr="00393CCA">
        <w:rPr>
          <w:rFonts w:ascii="Verdana" w:hAnsi="Verdana"/>
          <w:b/>
          <w:sz w:val="18"/>
          <w:szCs w:val="18"/>
        </w:rPr>
        <w:tab/>
      </w:r>
      <w:r w:rsidRPr="00393CCA">
        <w:rPr>
          <w:rFonts w:ascii="Verdana" w:hAnsi="Verdana"/>
          <w:b/>
          <w:sz w:val="18"/>
          <w:szCs w:val="18"/>
        </w:rPr>
        <w:tab/>
        <w:t>……………………………………..</w:t>
      </w:r>
    </w:p>
    <w:p w14:paraId="10DF62A4" w14:textId="77777777" w:rsidR="00634841" w:rsidRPr="00393CCA" w:rsidRDefault="00634841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09AC4233" w14:textId="77777777" w:rsidR="00D81345" w:rsidRPr="00393CCA" w:rsidRDefault="00D81345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</w:p>
    <w:p w14:paraId="4BAF2F91" w14:textId="6AE9F99F" w:rsidR="00C34A16" w:rsidRPr="008F2ADC" w:rsidRDefault="00DA4A6F" w:rsidP="008F2ADC">
      <w:pPr>
        <w:pStyle w:val="Lista"/>
        <w:spacing w:line="276" w:lineRule="auto"/>
        <w:ind w:left="0" w:firstLine="450"/>
        <w:rPr>
          <w:rFonts w:ascii="Verdana" w:hAnsi="Verdana"/>
          <w:b/>
          <w:sz w:val="18"/>
          <w:szCs w:val="18"/>
        </w:rPr>
      </w:pPr>
      <w:r w:rsidRPr="00393CCA">
        <w:rPr>
          <w:rFonts w:ascii="Verdana" w:hAnsi="Verdana"/>
          <w:b/>
          <w:sz w:val="18"/>
          <w:szCs w:val="18"/>
        </w:rPr>
        <w:t>……………………………………..</w:t>
      </w:r>
    </w:p>
    <w:sectPr w:rsidR="00C34A16" w:rsidRPr="008F2ADC" w:rsidSect="00DD1A04">
      <w:footerReference w:type="even" r:id="rId10"/>
      <w:footerReference w:type="default" r:id="rId11"/>
      <w:headerReference w:type="first" r:id="rId12"/>
      <w:pgSz w:w="11906" w:h="16838" w:code="9"/>
      <w:pgMar w:top="1191" w:right="1134" w:bottom="119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380A7" w16cex:dateUtc="2025-04-23T13:07:00Z"/>
  <w16cex:commentExtensible w16cex:durableId="2BB347EE" w16cex:dateUtc="2025-04-23T09:05:00Z"/>
  <w16cex:commentExtensible w16cex:durableId="2BB3808D" w16cex:dateUtc="2025-04-23T13:06:00Z"/>
  <w16cex:commentExtensible w16cex:durableId="2BB34DAB" w16cex:dateUtc="2025-04-23T09:29:00Z"/>
  <w16cex:commentExtensible w16cex:durableId="2BB35135" w16cex:dateUtc="2025-04-23T09:44:00Z"/>
  <w16cex:commentExtensible w16cex:durableId="2BB35498" w16cex:dateUtc="2025-04-23T09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D2758" w14:textId="77777777" w:rsidR="00707C7A" w:rsidRDefault="00707C7A">
      <w:r>
        <w:separator/>
      </w:r>
    </w:p>
  </w:endnote>
  <w:endnote w:type="continuationSeparator" w:id="0">
    <w:p w14:paraId="6E8CA507" w14:textId="77777777" w:rsidR="00707C7A" w:rsidRDefault="0070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9D2F7" w14:textId="77777777" w:rsidR="00CC1C42" w:rsidRDefault="00CC1C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F069A" w14:textId="77777777" w:rsidR="00CC1C42" w:rsidRDefault="00CC1C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9689E" w14:textId="3111B40F" w:rsidR="00CC1C42" w:rsidRPr="00CB6180" w:rsidRDefault="00CC1C42">
    <w:pPr>
      <w:pStyle w:val="Stopka"/>
      <w:framePr w:wrap="around" w:vAnchor="text" w:hAnchor="margin" w:xAlign="right" w:y="1"/>
      <w:rPr>
        <w:rStyle w:val="Numerstrony"/>
        <w:sz w:val="18"/>
      </w:rPr>
    </w:pPr>
    <w:r w:rsidRPr="00CB6180">
      <w:rPr>
        <w:rStyle w:val="Numerstrony"/>
        <w:sz w:val="18"/>
      </w:rPr>
      <w:fldChar w:fldCharType="begin"/>
    </w:r>
    <w:r w:rsidRPr="00CB6180">
      <w:rPr>
        <w:rStyle w:val="Numerstrony"/>
        <w:sz w:val="18"/>
      </w:rPr>
      <w:instrText xml:space="preserve">PAGE  </w:instrText>
    </w:r>
    <w:r w:rsidRPr="00CB6180">
      <w:rPr>
        <w:rStyle w:val="Numerstrony"/>
        <w:sz w:val="18"/>
      </w:rPr>
      <w:fldChar w:fldCharType="separate"/>
    </w:r>
    <w:r w:rsidR="00406DBD">
      <w:rPr>
        <w:rStyle w:val="Numerstrony"/>
        <w:noProof/>
        <w:sz w:val="18"/>
      </w:rPr>
      <w:t>6</w:t>
    </w:r>
    <w:r w:rsidRPr="00CB6180">
      <w:rPr>
        <w:rStyle w:val="Numerstrony"/>
        <w:sz w:val="18"/>
      </w:rPr>
      <w:fldChar w:fldCharType="end"/>
    </w:r>
  </w:p>
  <w:p w14:paraId="69BF383B" w14:textId="77777777" w:rsidR="00CC1C42" w:rsidRDefault="00CC1C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E27CD" w14:textId="77777777" w:rsidR="00707C7A" w:rsidRDefault="00707C7A">
      <w:r>
        <w:separator/>
      </w:r>
    </w:p>
  </w:footnote>
  <w:footnote w:type="continuationSeparator" w:id="0">
    <w:p w14:paraId="3EF824BD" w14:textId="77777777" w:rsidR="00707C7A" w:rsidRDefault="00707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BD056" w14:textId="41490D6E" w:rsidR="00CC1C42" w:rsidRDefault="00CC1C42" w:rsidP="00C23360">
    <w:pPr>
      <w:pStyle w:val="Nagwek"/>
      <w:jc w:val="center"/>
    </w:pPr>
  </w:p>
  <w:p w14:paraId="1394418C" w14:textId="77777777" w:rsidR="00CC1C42" w:rsidRDefault="00CC1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7209"/>
    <w:multiLevelType w:val="hybridMultilevel"/>
    <w:tmpl w:val="10E6BF1C"/>
    <w:lvl w:ilvl="0" w:tplc="F3908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55E23"/>
    <w:multiLevelType w:val="hybridMultilevel"/>
    <w:tmpl w:val="66EA8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9B0A02"/>
    <w:multiLevelType w:val="hybridMultilevel"/>
    <w:tmpl w:val="A1B04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686967"/>
    <w:multiLevelType w:val="hybridMultilevel"/>
    <w:tmpl w:val="A94AED32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260FB9"/>
    <w:multiLevelType w:val="hybridMultilevel"/>
    <w:tmpl w:val="D25A4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C0B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B7A56"/>
    <w:multiLevelType w:val="hybridMultilevel"/>
    <w:tmpl w:val="25AEEBA6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F968B7"/>
    <w:multiLevelType w:val="hybridMultilevel"/>
    <w:tmpl w:val="E1E484FC"/>
    <w:lvl w:ilvl="0" w:tplc="529E02D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35E71"/>
    <w:multiLevelType w:val="hybridMultilevel"/>
    <w:tmpl w:val="536225F6"/>
    <w:lvl w:ilvl="0" w:tplc="2834A83A">
      <w:start w:val="1"/>
      <w:numFmt w:val="decimal"/>
      <w:lvlText w:val="%1."/>
      <w:lvlJc w:val="left"/>
      <w:pPr>
        <w:ind w:left="52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0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7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055" w:hanging="180"/>
      </w:pPr>
      <w:rPr>
        <w:rFonts w:cs="Times New Roman"/>
      </w:rPr>
    </w:lvl>
  </w:abstractNum>
  <w:abstractNum w:abstractNumId="8" w15:restartNumberingAfterBreak="0">
    <w:nsid w:val="228A41CD"/>
    <w:multiLevelType w:val="hybridMultilevel"/>
    <w:tmpl w:val="C3DA315C"/>
    <w:lvl w:ilvl="0" w:tplc="D2662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B03474"/>
    <w:multiLevelType w:val="hybridMultilevel"/>
    <w:tmpl w:val="A78C2A02"/>
    <w:name w:val="WW8Num52"/>
    <w:lvl w:ilvl="0" w:tplc="6C321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bCs/>
        <w:i w:val="0"/>
        <w:iCs w:val="0"/>
        <w:sz w:val="16"/>
        <w:szCs w:val="16"/>
      </w:rPr>
    </w:lvl>
    <w:lvl w:ilvl="1" w:tplc="FF3C2BB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 w:val="0"/>
        <w:bCs w:val="0"/>
        <w:i w:val="0"/>
        <w:iCs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6E21D7"/>
    <w:multiLevelType w:val="hybridMultilevel"/>
    <w:tmpl w:val="F1C6BE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7617B9"/>
    <w:multiLevelType w:val="hybridMultilevel"/>
    <w:tmpl w:val="8B908AEA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520038"/>
    <w:multiLevelType w:val="hybridMultilevel"/>
    <w:tmpl w:val="4058DC42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F961CE"/>
    <w:multiLevelType w:val="hybridMultilevel"/>
    <w:tmpl w:val="B4B62948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 w15:restartNumberingAfterBreak="0">
    <w:nsid w:val="4DE16A43"/>
    <w:multiLevelType w:val="hybridMultilevel"/>
    <w:tmpl w:val="95763B90"/>
    <w:lvl w:ilvl="0" w:tplc="A9F6BFFA">
      <w:start w:val="1"/>
      <w:numFmt w:val="decimal"/>
      <w:lvlText w:val="%1)"/>
      <w:lvlJc w:val="left"/>
      <w:pPr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4E665E47"/>
    <w:multiLevelType w:val="hybridMultilevel"/>
    <w:tmpl w:val="A108263A"/>
    <w:lvl w:ilvl="0" w:tplc="108C1E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F4356"/>
    <w:multiLevelType w:val="hybridMultilevel"/>
    <w:tmpl w:val="EF8C5F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5670E"/>
    <w:multiLevelType w:val="hybridMultilevel"/>
    <w:tmpl w:val="6DA48434"/>
    <w:lvl w:ilvl="0" w:tplc="62829EFE">
      <w:start w:val="1"/>
      <w:numFmt w:val="decimal"/>
      <w:lvlText w:val="%1."/>
      <w:lvlJc w:val="left"/>
      <w:pPr>
        <w:ind w:left="4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571C19F0"/>
    <w:multiLevelType w:val="hybridMultilevel"/>
    <w:tmpl w:val="866EC886"/>
    <w:lvl w:ilvl="0" w:tplc="2834A83A">
      <w:start w:val="1"/>
      <w:numFmt w:val="decimal"/>
      <w:lvlText w:val="%1."/>
      <w:lvlJc w:val="left"/>
      <w:pPr>
        <w:ind w:left="557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5B449E"/>
    <w:multiLevelType w:val="hybridMultilevel"/>
    <w:tmpl w:val="687856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2B76A6"/>
    <w:multiLevelType w:val="hybridMultilevel"/>
    <w:tmpl w:val="3F0C1422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281D"/>
    <w:multiLevelType w:val="hybridMultilevel"/>
    <w:tmpl w:val="47329E3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79017D4E"/>
    <w:multiLevelType w:val="hybridMultilevel"/>
    <w:tmpl w:val="CCC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13"/>
  </w:num>
  <w:num w:numId="7">
    <w:abstractNumId w:val="23"/>
  </w:num>
  <w:num w:numId="8">
    <w:abstractNumId w:val="22"/>
  </w:num>
  <w:num w:numId="9">
    <w:abstractNumId w:val="11"/>
  </w:num>
  <w:num w:numId="10">
    <w:abstractNumId w:val="14"/>
  </w:num>
  <w:num w:numId="11">
    <w:abstractNumId w:val="8"/>
  </w:num>
  <w:num w:numId="12">
    <w:abstractNumId w:val="12"/>
  </w:num>
  <w:num w:numId="13">
    <w:abstractNumId w:val="15"/>
  </w:num>
  <w:num w:numId="14">
    <w:abstractNumId w:val="19"/>
  </w:num>
  <w:num w:numId="15">
    <w:abstractNumId w:val="18"/>
  </w:num>
  <w:num w:numId="16">
    <w:abstractNumId w:val="4"/>
  </w:num>
  <w:num w:numId="17">
    <w:abstractNumId w:val="0"/>
  </w:num>
  <w:num w:numId="18">
    <w:abstractNumId w:val="6"/>
  </w:num>
  <w:num w:numId="19">
    <w:abstractNumId w:val="16"/>
  </w:num>
  <w:num w:numId="20">
    <w:abstractNumId w:val="3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D6C"/>
    <w:rsid w:val="000015E6"/>
    <w:rsid w:val="00002D0E"/>
    <w:rsid w:val="000049F3"/>
    <w:rsid w:val="00011EF9"/>
    <w:rsid w:val="00012FFB"/>
    <w:rsid w:val="00016CD0"/>
    <w:rsid w:val="0001744C"/>
    <w:rsid w:val="0002272C"/>
    <w:rsid w:val="0002717D"/>
    <w:rsid w:val="00032ED6"/>
    <w:rsid w:val="00032F5D"/>
    <w:rsid w:val="00036C29"/>
    <w:rsid w:val="0004012E"/>
    <w:rsid w:val="0004084E"/>
    <w:rsid w:val="000415A9"/>
    <w:rsid w:val="00043293"/>
    <w:rsid w:val="00045D4D"/>
    <w:rsid w:val="00053763"/>
    <w:rsid w:val="00053CB4"/>
    <w:rsid w:val="000549F7"/>
    <w:rsid w:val="000551B5"/>
    <w:rsid w:val="000575E7"/>
    <w:rsid w:val="00061AF7"/>
    <w:rsid w:val="00061DBF"/>
    <w:rsid w:val="00063214"/>
    <w:rsid w:val="000663DE"/>
    <w:rsid w:val="000706D5"/>
    <w:rsid w:val="00070805"/>
    <w:rsid w:val="000711B8"/>
    <w:rsid w:val="00072957"/>
    <w:rsid w:val="0007329D"/>
    <w:rsid w:val="000734FE"/>
    <w:rsid w:val="00074E7E"/>
    <w:rsid w:val="00075615"/>
    <w:rsid w:val="00077E65"/>
    <w:rsid w:val="0008046C"/>
    <w:rsid w:val="0008232A"/>
    <w:rsid w:val="00082BE9"/>
    <w:rsid w:val="00085517"/>
    <w:rsid w:val="00087854"/>
    <w:rsid w:val="00093C12"/>
    <w:rsid w:val="00096398"/>
    <w:rsid w:val="00097235"/>
    <w:rsid w:val="000A1E66"/>
    <w:rsid w:val="000A3260"/>
    <w:rsid w:val="000A4200"/>
    <w:rsid w:val="000A4639"/>
    <w:rsid w:val="000A5158"/>
    <w:rsid w:val="000A6762"/>
    <w:rsid w:val="000B38D9"/>
    <w:rsid w:val="000B3CCA"/>
    <w:rsid w:val="000B555F"/>
    <w:rsid w:val="000B69A5"/>
    <w:rsid w:val="000B73B9"/>
    <w:rsid w:val="000C11DD"/>
    <w:rsid w:val="000C3BBC"/>
    <w:rsid w:val="000C4797"/>
    <w:rsid w:val="000C47F1"/>
    <w:rsid w:val="000D3484"/>
    <w:rsid w:val="000E0450"/>
    <w:rsid w:val="000E051A"/>
    <w:rsid w:val="000E4E6C"/>
    <w:rsid w:val="000E5EF3"/>
    <w:rsid w:val="000E614F"/>
    <w:rsid w:val="000F42DA"/>
    <w:rsid w:val="000F5468"/>
    <w:rsid w:val="000F732A"/>
    <w:rsid w:val="0010000B"/>
    <w:rsid w:val="001024B1"/>
    <w:rsid w:val="0010522E"/>
    <w:rsid w:val="00106770"/>
    <w:rsid w:val="00113FDB"/>
    <w:rsid w:val="001144D1"/>
    <w:rsid w:val="001173EB"/>
    <w:rsid w:val="00117567"/>
    <w:rsid w:val="00121B36"/>
    <w:rsid w:val="00123228"/>
    <w:rsid w:val="0012399C"/>
    <w:rsid w:val="00127E55"/>
    <w:rsid w:val="00136631"/>
    <w:rsid w:val="00140BA5"/>
    <w:rsid w:val="00141FBF"/>
    <w:rsid w:val="001472BA"/>
    <w:rsid w:val="00150574"/>
    <w:rsid w:val="00150BB6"/>
    <w:rsid w:val="00151A58"/>
    <w:rsid w:val="00151AEA"/>
    <w:rsid w:val="00152C11"/>
    <w:rsid w:val="00152F62"/>
    <w:rsid w:val="00153237"/>
    <w:rsid w:val="00154D32"/>
    <w:rsid w:val="00155651"/>
    <w:rsid w:val="0015606E"/>
    <w:rsid w:val="00161F16"/>
    <w:rsid w:val="00161F44"/>
    <w:rsid w:val="00163DA3"/>
    <w:rsid w:val="00164514"/>
    <w:rsid w:val="00164F1B"/>
    <w:rsid w:val="00165A81"/>
    <w:rsid w:val="00165F89"/>
    <w:rsid w:val="00175029"/>
    <w:rsid w:val="00181305"/>
    <w:rsid w:val="00182EB3"/>
    <w:rsid w:val="0018411D"/>
    <w:rsid w:val="00187723"/>
    <w:rsid w:val="00191790"/>
    <w:rsid w:val="00191ED2"/>
    <w:rsid w:val="00194816"/>
    <w:rsid w:val="001949D9"/>
    <w:rsid w:val="00196602"/>
    <w:rsid w:val="001976FC"/>
    <w:rsid w:val="001A0DB8"/>
    <w:rsid w:val="001A22EB"/>
    <w:rsid w:val="001A5BCA"/>
    <w:rsid w:val="001A661A"/>
    <w:rsid w:val="001A6AD4"/>
    <w:rsid w:val="001B122A"/>
    <w:rsid w:val="001B3CCA"/>
    <w:rsid w:val="001C23E9"/>
    <w:rsid w:val="001C2CEB"/>
    <w:rsid w:val="001C39CB"/>
    <w:rsid w:val="001D1325"/>
    <w:rsid w:val="001D73DD"/>
    <w:rsid w:val="001E4C0E"/>
    <w:rsid w:val="001E5234"/>
    <w:rsid w:val="001E5658"/>
    <w:rsid w:val="001F1279"/>
    <w:rsid w:val="001F127C"/>
    <w:rsid w:val="001F1916"/>
    <w:rsid w:val="001F39D1"/>
    <w:rsid w:val="001F3C3D"/>
    <w:rsid w:val="001F4AC3"/>
    <w:rsid w:val="001F5227"/>
    <w:rsid w:val="001F634F"/>
    <w:rsid w:val="00205C0A"/>
    <w:rsid w:val="00205F17"/>
    <w:rsid w:val="00206E30"/>
    <w:rsid w:val="00210857"/>
    <w:rsid w:val="00211795"/>
    <w:rsid w:val="00212E42"/>
    <w:rsid w:val="00213EB6"/>
    <w:rsid w:val="002141F7"/>
    <w:rsid w:val="002164B3"/>
    <w:rsid w:val="00220046"/>
    <w:rsid w:val="002215AE"/>
    <w:rsid w:val="0022364D"/>
    <w:rsid w:val="00223EB5"/>
    <w:rsid w:val="00224A34"/>
    <w:rsid w:val="0022536E"/>
    <w:rsid w:val="00230E1E"/>
    <w:rsid w:val="0023144C"/>
    <w:rsid w:val="00232135"/>
    <w:rsid w:val="002336D4"/>
    <w:rsid w:val="00243C12"/>
    <w:rsid w:val="0024734D"/>
    <w:rsid w:val="00247E37"/>
    <w:rsid w:val="002511AA"/>
    <w:rsid w:val="00251FEB"/>
    <w:rsid w:val="002577D9"/>
    <w:rsid w:val="00257E7C"/>
    <w:rsid w:val="002609C4"/>
    <w:rsid w:val="002629B1"/>
    <w:rsid w:val="002700BC"/>
    <w:rsid w:val="002708DF"/>
    <w:rsid w:val="0027183C"/>
    <w:rsid w:val="00272B07"/>
    <w:rsid w:val="00281E76"/>
    <w:rsid w:val="002827E4"/>
    <w:rsid w:val="00284EB4"/>
    <w:rsid w:val="00287614"/>
    <w:rsid w:val="002A16E6"/>
    <w:rsid w:val="002A2A4A"/>
    <w:rsid w:val="002A4748"/>
    <w:rsid w:val="002A54AA"/>
    <w:rsid w:val="002B1448"/>
    <w:rsid w:val="002B4567"/>
    <w:rsid w:val="002B66CF"/>
    <w:rsid w:val="002C465C"/>
    <w:rsid w:val="002D2AC2"/>
    <w:rsid w:val="002D3A26"/>
    <w:rsid w:val="002D630D"/>
    <w:rsid w:val="002D7E4D"/>
    <w:rsid w:val="002D7E95"/>
    <w:rsid w:val="002E2AC6"/>
    <w:rsid w:val="002E5913"/>
    <w:rsid w:val="002E594C"/>
    <w:rsid w:val="002E6377"/>
    <w:rsid w:val="002E7ABC"/>
    <w:rsid w:val="002F3405"/>
    <w:rsid w:val="0030229C"/>
    <w:rsid w:val="00305612"/>
    <w:rsid w:val="00306212"/>
    <w:rsid w:val="003075EF"/>
    <w:rsid w:val="003146D5"/>
    <w:rsid w:val="0031505E"/>
    <w:rsid w:val="0031637C"/>
    <w:rsid w:val="0032050C"/>
    <w:rsid w:val="00322607"/>
    <w:rsid w:val="00322977"/>
    <w:rsid w:val="00331A10"/>
    <w:rsid w:val="00337253"/>
    <w:rsid w:val="003378D5"/>
    <w:rsid w:val="003408F6"/>
    <w:rsid w:val="00341D6E"/>
    <w:rsid w:val="0034313B"/>
    <w:rsid w:val="00351392"/>
    <w:rsid w:val="00352083"/>
    <w:rsid w:val="00352299"/>
    <w:rsid w:val="00353607"/>
    <w:rsid w:val="00354AA1"/>
    <w:rsid w:val="00355CE6"/>
    <w:rsid w:val="00364216"/>
    <w:rsid w:val="00364B03"/>
    <w:rsid w:val="0036797B"/>
    <w:rsid w:val="00370EC2"/>
    <w:rsid w:val="0037190D"/>
    <w:rsid w:val="0037364C"/>
    <w:rsid w:val="00375533"/>
    <w:rsid w:val="0037628F"/>
    <w:rsid w:val="00387745"/>
    <w:rsid w:val="00387DA0"/>
    <w:rsid w:val="003931F6"/>
    <w:rsid w:val="00393C77"/>
    <w:rsid w:val="00393CCA"/>
    <w:rsid w:val="00396E30"/>
    <w:rsid w:val="003A02BA"/>
    <w:rsid w:val="003A3DCF"/>
    <w:rsid w:val="003A6016"/>
    <w:rsid w:val="003B12F3"/>
    <w:rsid w:val="003B177B"/>
    <w:rsid w:val="003B1A96"/>
    <w:rsid w:val="003C13EF"/>
    <w:rsid w:val="003C278F"/>
    <w:rsid w:val="003C44E1"/>
    <w:rsid w:val="003C4890"/>
    <w:rsid w:val="003C4FB0"/>
    <w:rsid w:val="003C6947"/>
    <w:rsid w:val="003D17E4"/>
    <w:rsid w:val="003D272B"/>
    <w:rsid w:val="003D62D4"/>
    <w:rsid w:val="003E000E"/>
    <w:rsid w:val="003E0109"/>
    <w:rsid w:val="003E3841"/>
    <w:rsid w:val="003E65AF"/>
    <w:rsid w:val="003E7410"/>
    <w:rsid w:val="003E7AA4"/>
    <w:rsid w:val="003F0847"/>
    <w:rsid w:val="003F1C2C"/>
    <w:rsid w:val="003F5F41"/>
    <w:rsid w:val="003F7BF7"/>
    <w:rsid w:val="00402AEF"/>
    <w:rsid w:val="00406DBD"/>
    <w:rsid w:val="00411906"/>
    <w:rsid w:val="00413F44"/>
    <w:rsid w:val="0041705F"/>
    <w:rsid w:val="004174E4"/>
    <w:rsid w:val="00417656"/>
    <w:rsid w:val="00430B6F"/>
    <w:rsid w:val="00432E3A"/>
    <w:rsid w:val="00434642"/>
    <w:rsid w:val="004349BA"/>
    <w:rsid w:val="004354E5"/>
    <w:rsid w:val="004371D0"/>
    <w:rsid w:val="004416D4"/>
    <w:rsid w:val="00445A61"/>
    <w:rsid w:val="00445C28"/>
    <w:rsid w:val="00447F0C"/>
    <w:rsid w:val="00450230"/>
    <w:rsid w:val="00456A01"/>
    <w:rsid w:val="004621D2"/>
    <w:rsid w:val="00467282"/>
    <w:rsid w:val="0046751E"/>
    <w:rsid w:val="00471CC4"/>
    <w:rsid w:val="0047372C"/>
    <w:rsid w:val="004763F7"/>
    <w:rsid w:val="004766B2"/>
    <w:rsid w:val="00482433"/>
    <w:rsid w:val="00482C5D"/>
    <w:rsid w:val="00491B1C"/>
    <w:rsid w:val="00493DA4"/>
    <w:rsid w:val="00495CAE"/>
    <w:rsid w:val="004A0B3A"/>
    <w:rsid w:val="004A3B0C"/>
    <w:rsid w:val="004A3F33"/>
    <w:rsid w:val="004A641C"/>
    <w:rsid w:val="004A658C"/>
    <w:rsid w:val="004B53A3"/>
    <w:rsid w:val="004B6393"/>
    <w:rsid w:val="004B71B3"/>
    <w:rsid w:val="004C1059"/>
    <w:rsid w:val="004C132C"/>
    <w:rsid w:val="004C7F43"/>
    <w:rsid w:val="004D0EAA"/>
    <w:rsid w:val="004D1474"/>
    <w:rsid w:val="004D3C79"/>
    <w:rsid w:val="004D564A"/>
    <w:rsid w:val="004D7556"/>
    <w:rsid w:val="004E1C75"/>
    <w:rsid w:val="004E2931"/>
    <w:rsid w:val="004E55A9"/>
    <w:rsid w:val="004E6402"/>
    <w:rsid w:val="004E6DE1"/>
    <w:rsid w:val="004E7E0C"/>
    <w:rsid w:val="004F3FC4"/>
    <w:rsid w:val="004F4B3C"/>
    <w:rsid w:val="004F4E05"/>
    <w:rsid w:val="004F4E99"/>
    <w:rsid w:val="004F5F9F"/>
    <w:rsid w:val="00500EDA"/>
    <w:rsid w:val="0050147C"/>
    <w:rsid w:val="0050165A"/>
    <w:rsid w:val="00501ACF"/>
    <w:rsid w:val="00503287"/>
    <w:rsid w:val="005065F0"/>
    <w:rsid w:val="00513FD1"/>
    <w:rsid w:val="0051456E"/>
    <w:rsid w:val="00514766"/>
    <w:rsid w:val="0052327F"/>
    <w:rsid w:val="00525276"/>
    <w:rsid w:val="00525624"/>
    <w:rsid w:val="00526B16"/>
    <w:rsid w:val="005313AA"/>
    <w:rsid w:val="00534674"/>
    <w:rsid w:val="0053481D"/>
    <w:rsid w:val="005363D8"/>
    <w:rsid w:val="00536FA2"/>
    <w:rsid w:val="00541FFD"/>
    <w:rsid w:val="00542A2D"/>
    <w:rsid w:val="00543D4F"/>
    <w:rsid w:val="00545978"/>
    <w:rsid w:val="00546AB5"/>
    <w:rsid w:val="00551D10"/>
    <w:rsid w:val="0055333A"/>
    <w:rsid w:val="00553409"/>
    <w:rsid w:val="0055346A"/>
    <w:rsid w:val="00556093"/>
    <w:rsid w:val="005568CE"/>
    <w:rsid w:val="00560C03"/>
    <w:rsid w:val="00560D38"/>
    <w:rsid w:val="00564DBD"/>
    <w:rsid w:val="00566820"/>
    <w:rsid w:val="00570670"/>
    <w:rsid w:val="00571D2F"/>
    <w:rsid w:val="005729E1"/>
    <w:rsid w:val="00572CAA"/>
    <w:rsid w:val="00572FB9"/>
    <w:rsid w:val="00583B60"/>
    <w:rsid w:val="00584CB1"/>
    <w:rsid w:val="0058702F"/>
    <w:rsid w:val="00592FE8"/>
    <w:rsid w:val="00594B25"/>
    <w:rsid w:val="00596619"/>
    <w:rsid w:val="005970AF"/>
    <w:rsid w:val="005A3AF6"/>
    <w:rsid w:val="005A599C"/>
    <w:rsid w:val="005B0EB8"/>
    <w:rsid w:val="005B120A"/>
    <w:rsid w:val="005B1705"/>
    <w:rsid w:val="005B28EA"/>
    <w:rsid w:val="005B614F"/>
    <w:rsid w:val="005C01D7"/>
    <w:rsid w:val="005C05FD"/>
    <w:rsid w:val="005C220B"/>
    <w:rsid w:val="005C2213"/>
    <w:rsid w:val="005C2A0C"/>
    <w:rsid w:val="005C43B0"/>
    <w:rsid w:val="005C5D1B"/>
    <w:rsid w:val="005C642B"/>
    <w:rsid w:val="005D2569"/>
    <w:rsid w:val="005D2D73"/>
    <w:rsid w:val="005D33F4"/>
    <w:rsid w:val="005D581B"/>
    <w:rsid w:val="005D5EA9"/>
    <w:rsid w:val="005D6484"/>
    <w:rsid w:val="005D6FE6"/>
    <w:rsid w:val="005D7092"/>
    <w:rsid w:val="005D7F56"/>
    <w:rsid w:val="005E62D2"/>
    <w:rsid w:val="005E7EF8"/>
    <w:rsid w:val="005F0FBC"/>
    <w:rsid w:val="005F346F"/>
    <w:rsid w:val="00603A26"/>
    <w:rsid w:val="00603ADF"/>
    <w:rsid w:val="00607F3D"/>
    <w:rsid w:val="006122A8"/>
    <w:rsid w:val="00613450"/>
    <w:rsid w:val="00613CF2"/>
    <w:rsid w:val="006146F6"/>
    <w:rsid w:val="00615592"/>
    <w:rsid w:val="00621B4F"/>
    <w:rsid w:val="006247C3"/>
    <w:rsid w:val="00624856"/>
    <w:rsid w:val="00625914"/>
    <w:rsid w:val="00627C63"/>
    <w:rsid w:val="00633D10"/>
    <w:rsid w:val="00634841"/>
    <w:rsid w:val="00635ACC"/>
    <w:rsid w:val="00635B7B"/>
    <w:rsid w:val="006369C1"/>
    <w:rsid w:val="00640BB1"/>
    <w:rsid w:val="00641315"/>
    <w:rsid w:val="00643DF1"/>
    <w:rsid w:val="006464F4"/>
    <w:rsid w:val="006500A1"/>
    <w:rsid w:val="0065373C"/>
    <w:rsid w:val="00653CF0"/>
    <w:rsid w:val="0065559A"/>
    <w:rsid w:val="00661A03"/>
    <w:rsid w:val="006627A1"/>
    <w:rsid w:val="0066485E"/>
    <w:rsid w:val="00664F0B"/>
    <w:rsid w:val="00674FF1"/>
    <w:rsid w:val="00675C88"/>
    <w:rsid w:val="00676A2F"/>
    <w:rsid w:val="00680E60"/>
    <w:rsid w:val="006810C6"/>
    <w:rsid w:val="0068145A"/>
    <w:rsid w:val="00682891"/>
    <w:rsid w:val="00684430"/>
    <w:rsid w:val="0068486A"/>
    <w:rsid w:val="00684913"/>
    <w:rsid w:val="006926DC"/>
    <w:rsid w:val="00692A26"/>
    <w:rsid w:val="0069384B"/>
    <w:rsid w:val="00693DD1"/>
    <w:rsid w:val="0069522C"/>
    <w:rsid w:val="0069547D"/>
    <w:rsid w:val="006970CC"/>
    <w:rsid w:val="006971F4"/>
    <w:rsid w:val="00697734"/>
    <w:rsid w:val="006A12A7"/>
    <w:rsid w:val="006A45EE"/>
    <w:rsid w:val="006A495A"/>
    <w:rsid w:val="006B03F5"/>
    <w:rsid w:val="006B0723"/>
    <w:rsid w:val="006B3874"/>
    <w:rsid w:val="006B3A1E"/>
    <w:rsid w:val="006B6832"/>
    <w:rsid w:val="006B6FAF"/>
    <w:rsid w:val="006C083F"/>
    <w:rsid w:val="006C68CB"/>
    <w:rsid w:val="006D3D77"/>
    <w:rsid w:val="006D48B9"/>
    <w:rsid w:val="006D4DF1"/>
    <w:rsid w:val="006E4E83"/>
    <w:rsid w:val="006E637F"/>
    <w:rsid w:val="006E785B"/>
    <w:rsid w:val="006E7DF6"/>
    <w:rsid w:val="006F22AD"/>
    <w:rsid w:val="006F2DF7"/>
    <w:rsid w:val="00704E37"/>
    <w:rsid w:val="00707C7A"/>
    <w:rsid w:val="00714CD5"/>
    <w:rsid w:val="0071525F"/>
    <w:rsid w:val="0071570F"/>
    <w:rsid w:val="00717DE1"/>
    <w:rsid w:val="00720D74"/>
    <w:rsid w:val="007235AE"/>
    <w:rsid w:val="00724DD3"/>
    <w:rsid w:val="00725ED6"/>
    <w:rsid w:val="00732EC2"/>
    <w:rsid w:val="007405C4"/>
    <w:rsid w:val="0074511A"/>
    <w:rsid w:val="00747D08"/>
    <w:rsid w:val="007528A2"/>
    <w:rsid w:val="00761676"/>
    <w:rsid w:val="00765096"/>
    <w:rsid w:val="007677BD"/>
    <w:rsid w:val="00771A68"/>
    <w:rsid w:val="0077506D"/>
    <w:rsid w:val="00775C93"/>
    <w:rsid w:val="00776D4B"/>
    <w:rsid w:val="007819CC"/>
    <w:rsid w:val="00783CE0"/>
    <w:rsid w:val="00790060"/>
    <w:rsid w:val="00795396"/>
    <w:rsid w:val="00795AAA"/>
    <w:rsid w:val="0079735D"/>
    <w:rsid w:val="007A1F29"/>
    <w:rsid w:val="007A597B"/>
    <w:rsid w:val="007B1DC1"/>
    <w:rsid w:val="007B65CD"/>
    <w:rsid w:val="007C3DEF"/>
    <w:rsid w:val="007C6A25"/>
    <w:rsid w:val="007D16CC"/>
    <w:rsid w:val="007D6B6C"/>
    <w:rsid w:val="007D7A78"/>
    <w:rsid w:val="007E13FA"/>
    <w:rsid w:val="007E1B3F"/>
    <w:rsid w:val="007E2F8D"/>
    <w:rsid w:val="007E3482"/>
    <w:rsid w:val="007E6C2F"/>
    <w:rsid w:val="007F1A63"/>
    <w:rsid w:val="007F2C7B"/>
    <w:rsid w:val="007F5E3D"/>
    <w:rsid w:val="007F62C3"/>
    <w:rsid w:val="00804933"/>
    <w:rsid w:val="00806AAE"/>
    <w:rsid w:val="00813D4E"/>
    <w:rsid w:val="0082042B"/>
    <w:rsid w:val="00824A1A"/>
    <w:rsid w:val="00826AA0"/>
    <w:rsid w:val="00827B93"/>
    <w:rsid w:val="00831FC8"/>
    <w:rsid w:val="0083376F"/>
    <w:rsid w:val="00834E0B"/>
    <w:rsid w:val="00836DBF"/>
    <w:rsid w:val="00843A9E"/>
    <w:rsid w:val="00844362"/>
    <w:rsid w:val="008454FA"/>
    <w:rsid w:val="0084551B"/>
    <w:rsid w:val="0084790C"/>
    <w:rsid w:val="00850DB8"/>
    <w:rsid w:val="00851428"/>
    <w:rsid w:val="008525E4"/>
    <w:rsid w:val="00855AEB"/>
    <w:rsid w:val="00855F0F"/>
    <w:rsid w:val="00856513"/>
    <w:rsid w:val="00860AFC"/>
    <w:rsid w:val="0086491F"/>
    <w:rsid w:val="008668C5"/>
    <w:rsid w:val="0087367A"/>
    <w:rsid w:val="00875398"/>
    <w:rsid w:val="008817C4"/>
    <w:rsid w:val="00881AE0"/>
    <w:rsid w:val="00882BB3"/>
    <w:rsid w:val="00882CBC"/>
    <w:rsid w:val="00883904"/>
    <w:rsid w:val="00885BA7"/>
    <w:rsid w:val="00887183"/>
    <w:rsid w:val="008871D4"/>
    <w:rsid w:val="0089104D"/>
    <w:rsid w:val="008949B2"/>
    <w:rsid w:val="00894F1C"/>
    <w:rsid w:val="00897583"/>
    <w:rsid w:val="00897D67"/>
    <w:rsid w:val="008A2C8C"/>
    <w:rsid w:val="008A3D13"/>
    <w:rsid w:val="008A4452"/>
    <w:rsid w:val="008A4520"/>
    <w:rsid w:val="008A507A"/>
    <w:rsid w:val="008A6172"/>
    <w:rsid w:val="008A762F"/>
    <w:rsid w:val="008B3671"/>
    <w:rsid w:val="008B40A2"/>
    <w:rsid w:val="008B56F5"/>
    <w:rsid w:val="008C3A8F"/>
    <w:rsid w:val="008C5A4A"/>
    <w:rsid w:val="008D05DF"/>
    <w:rsid w:val="008D24F7"/>
    <w:rsid w:val="008D525E"/>
    <w:rsid w:val="008D671D"/>
    <w:rsid w:val="008D68CE"/>
    <w:rsid w:val="008D761E"/>
    <w:rsid w:val="008E1FDD"/>
    <w:rsid w:val="008E3FC4"/>
    <w:rsid w:val="008E4398"/>
    <w:rsid w:val="008E483F"/>
    <w:rsid w:val="008F1927"/>
    <w:rsid w:val="008F2ADC"/>
    <w:rsid w:val="008F3588"/>
    <w:rsid w:val="008F4C22"/>
    <w:rsid w:val="008F5F44"/>
    <w:rsid w:val="009012DC"/>
    <w:rsid w:val="00901E0C"/>
    <w:rsid w:val="009026CA"/>
    <w:rsid w:val="00903FF8"/>
    <w:rsid w:val="00906A46"/>
    <w:rsid w:val="0091055A"/>
    <w:rsid w:val="00915CB5"/>
    <w:rsid w:val="00917A1F"/>
    <w:rsid w:val="009223E0"/>
    <w:rsid w:val="00924411"/>
    <w:rsid w:val="00924BFF"/>
    <w:rsid w:val="00925E41"/>
    <w:rsid w:val="00926807"/>
    <w:rsid w:val="009276ED"/>
    <w:rsid w:val="00935A3C"/>
    <w:rsid w:val="009364F0"/>
    <w:rsid w:val="00941A39"/>
    <w:rsid w:val="0095082E"/>
    <w:rsid w:val="009510F3"/>
    <w:rsid w:val="0095114E"/>
    <w:rsid w:val="0095224E"/>
    <w:rsid w:val="009529F6"/>
    <w:rsid w:val="00954C0B"/>
    <w:rsid w:val="00955836"/>
    <w:rsid w:val="009614C5"/>
    <w:rsid w:val="00961EFA"/>
    <w:rsid w:val="009656B0"/>
    <w:rsid w:val="00965D4A"/>
    <w:rsid w:val="00965F91"/>
    <w:rsid w:val="009666D8"/>
    <w:rsid w:val="00966874"/>
    <w:rsid w:val="00974BE1"/>
    <w:rsid w:val="00976F7A"/>
    <w:rsid w:val="00982594"/>
    <w:rsid w:val="00984739"/>
    <w:rsid w:val="00986B92"/>
    <w:rsid w:val="00990922"/>
    <w:rsid w:val="00991E61"/>
    <w:rsid w:val="0099235A"/>
    <w:rsid w:val="00997ACB"/>
    <w:rsid w:val="009A5EC8"/>
    <w:rsid w:val="009A6338"/>
    <w:rsid w:val="009A6A2D"/>
    <w:rsid w:val="009A7588"/>
    <w:rsid w:val="009B3ACC"/>
    <w:rsid w:val="009B4A4A"/>
    <w:rsid w:val="009C00F4"/>
    <w:rsid w:val="009C069E"/>
    <w:rsid w:val="009C1949"/>
    <w:rsid w:val="009C49B5"/>
    <w:rsid w:val="009C4B9B"/>
    <w:rsid w:val="009C5E36"/>
    <w:rsid w:val="009C6D00"/>
    <w:rsid w:val="009D0A8B"/>
    <w:rsid w:val="009D184F"/>
    <w:rsid w:val="009D18B2"/>
    <w:rsid w:val="009D2DFE"/>
    <w:rsid w:val="009D2F78"/>
    <w:rsid w:val="009E04C4"/>
    <w:rsid w:val="009F241E"/>
    <w:rsid w:val="009F3324"/>
    <w:rsid w:val="009F49DB"/>
    <w:rsid w:val="009F7FD6"/>
    <w:rsid w:val="00A00DF6"/>
    <w:rsid w:val="00A04C8C"/>
    <w:rsid w:val="00A104FF"/>
    <w:rsid w:val="00A139E4"/>
    <w:rsid w:val="00A16437"/>
    <w:rsid w:val="00A20633"/>
    <w:rsid w:val="00A21199"/>
    <w:rsid w:val="00A21711"/>
    <w:rsid w:val="00A21944"/>
    <w:rsid w:val="00A24882"/>
    <w:rsid w:val="00A26D89"/>
    <w:rsid w:val="00A3122C"/>
    <w:rsid w:val="00A3166B"/>
    <w:rsid w:val="00A322DE"/>
    <w:rsid w:val="00A32E1B"/>
    <w:rsid w:val="00A33208"/>
    <w:rsid w:val="00A36A09"/>
    <w:rsid w:val="00A373F8"/>
    <w:rsid w:val="00A40AE9"/>
    <w:rsid w:val="00A42662"/>
    <w:rsid w:val="00A4423A"/>
    <w:rsid w:val="00A464EB"/>
    <w:rsid w:val="00A475EE"/>
    <w:rsid w:val="00A5348A"/>
    <w:rsid w:val="00A556CF"/>
    <w:rsid w:val="00A676C7"/>
    <w:rsid w:val="00A7447C"/>
    <w:rsid w:val="00A75849"/>
    <w:rsid w:val="00A7595E"/>
    <w:rsid w:val="00A77CF0"/>
    <w:rsid w:val="00A81ECD"/>
    <w:rsid w:val="00A832FE"/>
    <w:rsid w:val="00A83BD9"/>
    <w:rsid w:val="00A92CFE"/>
    <w:rsid w:val="00A94B38"/>
    <w:rsid w:val="00A96830"/>
    <w:rsid w:val="00AA1610"/>
    <w:rsid w:val="00AA50E8"/>
    <w:rsid w:val="00AA79EE"/>
    <w:rsid w:val="00AB255F"/>
    <w:rsid w:val="00AB53E7"/>
    <w:rsid w:val="00AB62EB"/>
    <w:rsid w:val="00AB673F"/>
    <w:rsid w:val="00AB69F4"/>
    <w:rsid w:val="00AB7034"/>
    <w:rsid w:val="00AB77D4"/>
    <w:rsid w:val="00AC0BA7"/>
    <w:rsid w:val="00AC2596"/>
    <w:rsid w:val="00AC4438"/>
    <w:rsid w:val="00AC4AD1"/>
    <w:rsid w:val="00AC544D"/>
    <w:rsid w:val="00AC5945"/>
    <w:rsid w:val="00AC64E7"/>
    <w:rsid w:val="00AC7CF9"/>
    <w:rsid w:val="00AD2B5A"/>
    <w:rsid w:val="00AD373F"/>
    <w:rsid w:val="00AD3B4C"/>
    <w:rsid w:val="00AD4847"/>
    <w:rsid w:val="00AE08F4"/>
    <w:rsid w:val="00AF207E"/>
    <w:rsid w:val="00AF74E4"/>
    <w:rsid w:val="00B016FE"/>
    <w:rsid w:val="00B05A83"/>
    <w:rsid w:val="00B06AC6"/>
    <w:rsid w:val="00B125B4"/>
    <w:rsid w:val="00B147DA"/>
    <w:rsid w:val="00B152D5"/>
    <w:rsid w:val="00B16618"/>
    <w:rsid w:val="00B21403"/>
    <w:rsid w:val="00B222C7"/>
    <w:rsid w:val="00B23947"/>
    <w:rsid w:val="00B23A4F"/>
    <w:rsid w:val="00B25F14"/>
    <w:rsid w:val="00B26082"/>
    <w:rsid w:val="00B31EC5"/>
    <w:rsid w:val="00B3590F"/>
    <w:rsid w:val="00B415EF"/>
    <w:rsid w:val="00B41C15"/>
    <w:rsid w:val="00B516FB"/>
    <w:rsid w:val="00B53205"/>
    <w:rsid w:val="00B556A4"/>
    <w:rsid w:val="00B55896"/>
    <w:rsid w:val="00B56956"/>
    <w:rsid w:val="00B57E0B"/>
    <w:rsid w:val="00B60796"/>
    <w:rsid w:val="00B61387"/>
    <w:rsid w:val="00B64A10"/>
    <w:rsid w:val="00B6588A"/>
    <w:rsid w:val="00B70758"/>
    <w:rsid w:val="00B73341"/>
    <w:rsid w:val="00B754F4"/>
    <w:rsid w:val="00B76F23"/>
    <w:rsid w:val="00B77FF9"/>
    <w:rsid w:val="00B80FE8"/>
    <w:rsid w:val="00B82388"/>
    <w:rsid w:val="00B8419D"/>
    <w:rsid w:val="00B85585"/>
    <w:rsid w:val="00B857E0"/>
    <w:rsid w:val="00B86A80"/>
    <w:rsid w:val="00B95899"/>
    <w:rsid w:val="00B95CDE"/>
    <w:rsid w:val="00B96D6C"/>
    <w:rsid w:val="00B9703A"/>
    <w:rsid w:val="00BA0176"/>
    <w:rsid w:val="00BA26DE"/>
    <w:rsid w:val="00BA6F3A"/>
    <w:rsid w:val="00BB1D74"/>
    <w:rsid w:val="00BB243D"/>
    <w:rsid w:val="00BB42DD"/>
    <w:rsid w:val="00BB4DB3"/>
    <w:rsid w:val="00BB6E1D"/>
    <w:rsid w:val="00BB6E46"/>
    <w:rsid w:val="00BB74B1"/>
    <w:rsid w:val="00BC03D3"/>
    <w:rsid w:val="00BC03FB"/>
    <w:rsid w:val="00BC23F8"/>
    <w:rsid w:val="00BC2E41"/>
    <w:rsid w:val="00BC2EF1"/>
    <w:rsid w:val="00BC2F75"/>
    <w:rsid w:val="00BC37B4"/>
    <w:rsid w:val="00BC5301"/>
    <w:rsid w:val="00BC5B6D"/>
    <w:rsid w:val="00BD5029"/>
    <w:rsid w:val="00BD5CF2"/>
    <w:rsid w:val="00BE3B97"/>
    <w:rsid w:val="00BF0466"/>
    <w:rsid w:val="00BF1C58"/>
    <w:rsid w:val="00BF32AA"/>
    <w:rsid w:val="00C0158C"/>
    <w:rsid w:val="00C0424E"/>
    <w:rsid w:val="00C06CC0"/>
    <w:rsid w:val="00C1081F"/>
    <w:rsid w:val="00C12D1B"/>
    <w:rsid w:val="00C14249"/>
    <w:rsid w:val="00C14B4F"/>
    <w:rsid w:val="00C15E7B"/>
    <w:rsid w:val="00C16C09"/>
    <w:rsid w:val="00C17230"/>
    <w:rsid w:val="00C17FFC"/>
    <w:rsid w:val="00C22865"/>
    <w:rsid w:val="00C23360"/>
    <w:rsid w:val="00C237FE"/>
    <w:rsid w:val="00C24B95"/>
    <w:rsid w:val="00C302E7"/>
    <w:rsid w:val="00C314AF"/>
    <w:rsid w:val="00C341D8"/>
    <w:rsid w:val="00C34A16"/>
    <w:rsid w:val="00C3658B"/>
    <w:rsid w:val="00C36F77"/>
    <w:rsid w:val="00C42083"/>
    <w:rsid w:val="00C43548"/>
    <w:rsid w:val="00C46CF7"/>
    <w:rsid w:val="00C50850"/>
    <w:rsid w:val="00C50BAE"/>
    <w:rsid w:val="00C51F49"/>
    <w:rsid w:val="00C527E2"/>
    <w:rsid w:val="00C5391C"/>
    <w:rsid w:val="00C54606"/>
    <w:rsid w:val="00C54C75"/>
    <w:rsid w:val="00C54C92"/>
    <w:rsid w:val="00C55BDB"/>
    <w:rsid w:val="00C55EFE"/>
    <w:rsid w:val="00C6141A"/>
    <w:rsid w:val="00C6538C"/>
    <w:rsid w:val="00C65586"/>
    <w:rsid w:val="00C66829"/>
    <w:rsid w:val="00C703F4"/>
    <w:rsid w:val="00C71061"/>
    <w:rsid w:val="00C7312A"/>
    <w:rsid w:val="00C75388"/>
    <w:rsid w:val="00C759D3"/>
    <w:rsid w:val="00C761E7"/>
    <w:rsid w:val="00C7624A"/>
    <w:rsid w:val="00C763E9"/>
    <w:rsid w:val="00C7673A"/>
    <w:rsid w:val="00C77C7D"/>
    <w:rsid w:val="00C80E00"/>
    <w:rsid w:val="00C839B1"/>
    <w:rsid w:val="00C841E3"/>
    <w:rsid w:val="00C84E3B"/>
    <w:rsid w:val="00C9349E"/>
    <w:rsid w:val="00C93CA8"/>
    <w:rsid w:val="00C94383"/>
    <w:rsid w:val="00C96905"/>
    <w:rsid w:val="00C96C27"/>
    <w:rsid w:val="00C96F8F"/>
    <w:rsid w:val="00C9739D"/>
    <w:rsid w:val="00CA0AB1"/>
    <w:rsid w:val="00CA2A31"/>
    <w:rsid w:val="00CA2BBF"/>
    <w:rsid w:val="00CA459E"/>
    <w:rsid w:val="00CA5831"/>
    <w:rsid w:val="00CA5E42"/>
    <w:rsid w:val="00CA6B42"/>
    <w:rsid w:val="00CA6D66"/>
    <w:rsid w:val="00CA7A1C"/>
    <w:rsid w:val="00CB0F2B"/>
    <w:rsid w:val="00CB1194"/>
    <w:rsid w:val="00CB157C"/>
    <w:rsid w:val="00CB2294"/>
    <w:rsid w:val="00CB3DAD"/>
    <w:rsid w:val="00CB4D33"/>
    <w:rsid w:val="00CB6098"/>
    <w:rsid w:val="00CB6180"/>
    <w:rsid w:val="00CC1C42"/>
    <w:rsid w:val="00CD1AEF"/>
    <w:rsid w:val="00CD2AB9"/>
    <w:rsid w:val="00CD45C7"/>
    <w:rsid w:val="00CD488D"/>
    <w:rsid w:val="00CD612A"/>
    <w:rsid w:val="00CE02D6"/>
    <w:rsid w:val="00CE1EFC"/>
    <w:rsid w:val="00CE5DFE"/>
    <w:rsid w:val="00CE5F40"/>
    <w:rsid w:val="00CF2AC3"/>
    <w:rsid w:val="00CF2D5F"/>
    <w:rsid w:val="00CF4FA5"/>
    <w:rsid w:val="00CF5672"/>
    <w:rsid w:val="00CF7664"/>
    <w:rsid w:val="00D02637"/>
    <w:rsid w:val="00D033C4"/>
    <w:rsid w:val="00D04BAE"/>
    <w:rsid w:val="00D13000"/>
    <w:rsid w:val="00D146BB"/>
    <w:rsid w:val="00D14A63"/>
    <w:rsid w:val="00D14A7B"/>
    <w:rsid w:val="00D16687"/>
    <w:rsid w:val="00D20E7D"/>
    <w:rsid w:val="00D22593"/>
    <w:rsid w:val="00D22B9F"/>
    <w:rsid w:val="00D3071C"/>
    <w:rsid w:val="00D333E3"/>
    <w:rsid w:val="00D33BA4"/>
    <w:rsid w:val="00D34FE0"/>
    <w:rsid w:val="00D363BF"/>
    <w:rsid w:val="00D41B80"/>
    <w:rsid w:val="00D430C1"/>
    <w:rsid w:val="00D501C6"/>
    <w:rsid w:val="00D50687"/>
    <w:rsid w:val="00D50E1D"/>
    <w:rsid w:val="00D51B5C"/>
    <w:rsid w:val="00D537F0"/>
    <w:rsid w:val="00D538A4"/>
    <w:rsid w:val="00D538A6"/>
    <w:rsid w:val="00D54191"/>
    <w:rsid w:val="00D55355"/>
    <w:rsid w:val="00D56A76"/>
    <w:rsid w:val="00D60171"/>
    <w:rsid w:val="00D63605"/>
    <w:rsid w:val="00D64907"/>
    <w:rsid w:val="00D672FE"/>
    <w:rsid w:val="00D730BF"/>
    <w:rsid w:val="00D739FF"/>
    <w:rsid w:val="00D74B1E"/>
    <w:rsid w:val="00D74B93"/>
    <w:rsid w:val="00D751D7"/>
    <w:rsid w:val="00D81345"/>
    <w:rsid w:val="00D84713"/>
    <w:rsid w:val="00D90986"/>
    <w:rsid w:val="00D93E4A"/>
    <w:rsid w:val="00D954AC"/>
    <w:rsid w:val="00D95E4A"/>
    <w:rsid w:val="00D967B0"/>
    <w:rsid w:val="00DA1050"/>
    <w:rsid w:val="00DA4A6F"/>
    <w:rsid w:val="00DA66E9"/>
    <w:rsid w:val="00DA6E2C"/>
    <w:rsid w:val="00DA75B2"/>
    <w:rsid w:val="00DB412D"/>
    <w:rsid w:val="00DB5052"/>
    <w:rsid w:val="00DB5F8C"/>
    <w:rsid w:val="00DC73FF"/>
    <w:rsid w:val="00DD009B"/>
    <w:rsid w:val="00DD153A"/>
    <w:rsid w:val="00DD1A04"/>
    <w:rsid w:val="00DD2D72"/>
    <w:rsid w:val="00DD3B00"/>
    <w:rsid w:val="00DD4C8D"/>
    <w:rsid w:val="00DD5640"/>
    <w:rsid w:val="00DD58BF"/>
    <w:rsid w:val="00DD68FB"/>
    <w:rsid w:val="00DE20F5"/>
    <w:rsid w:val="00DE4252"/>
    <w:rsid w:val="00DE6FCB"/>
    <w:rsid w:val="00DF1C8A"/>
    <w:rsid w:val="00DF284B"/>
    <w:rsid w:val="00E00A87"/>
    <w:rsid w:val="00E00FAE"/>
    <w:rsid w:val="00E01868"/>
    <w:rsid w:val="00E01F4C"/>
    <w:rsid w:val="00E0339C"/>
    <w:rsid w:val="00E03BF1"/>
    <w:rsid w:val="00E03D57"/>
    <w:rsid w:val="00E041FE"/>
    <w:rsid w:val="00E064B4"/>
    <w:rsid w:val="00E07A3D"/>
    <w:rsid w:val="00E1172D"/>
    <w:rsid w:val="00E13920"/>
    <w:rsid w:val="00E15A42"/>
    <w:rsid w:val="00E202FE"/>
    <w:rsid w:val="00E24F79"/>
    <w:rsid w:val="00E325E8"/>
    <w:rsid w:val="00E32FBF"/>
    <w:rsid w:val="00E3577B"/>
    <w:rsid w:val="00E37F7F"/>
    <w:rsid w:val="00E405E6"/>
    <w:rsid w:val="00E45CB3"/>
    <w:rsid w:val="00E47E2B"/>
    <w:rsid w:val="00E53847"/>
    <w:rsid w:val="00E557E1"/>
    <w:rsid w:val="00E57A67"/>
    <w:rsid w:val="00E63E55"/>
    <w:rsid w:val="00E64D99"/>
    <w:rsid w:val="00E70B03"/>
    <w:rsid w:val="00E70D88"/>
    <w:rsid w:val="00E7201A"/>
    <w:rsid w:val="00E81497"/>
    <w:rsid w:val="00E83164"/>
    <w:rsid w:val="00E856F4"/>
    <w:rsid w:val="00E860E7"/>
    <w:rsid w:val="00E90491"/>
    <w:rsid w:val="00E91A7B"/>
    <w:rsid w:val="00E929CB"/>
    <w:rsid w:val="00E93D2B"/>
    <w:rsid w:val="00E95D73"/>
    <w:rsid w:val="00E97260"/>
    <w:rsid w:val="00E97777"/>
    <w:rsid w:val="00EA2180"/>
    <w:rsid w:val="00EA2600"/>
    <w:rsid w:val="00EB0949"/>
    <w:rsid w:val="00EB2D2A"/>
    <w:rsid w:val="00EB3062"/>
    <w:rsid w:val="00EB34F4"/>
    <w:rsid w:val="00EB5684"/>
    <w:rsid w:val="00EB581F"/>
    <w:rsid w:val="00EB63F4"/>
    <w:rsid w:val="00EC2FDD"/>
    <w:rsid w:val="00EC442A"/>
    <w:rsid w:val="00EC7B51"/>
    <w:rsid w:val="00ED130B"/>
    <w:rsid w:val="00ED4435"/>
    <w:rsid w:val="00EE290D"/>
    <w:rsid w:val="00EE3FF5"/>
    <w:rsid w:val="00EE7244"/>
    <w:rsid w:val="00EF70AD"/>
    <w:rsid w:val="00EF77F2"/>
    <w:rsid w:val="00F012CB"/>
    <w:rsid w:val="00F01F24"/>
    <w:rsid w:val="00F037BB"/>
    <w:rsid w:val="00F03E7F"/>
    <w:rsid w:val="00F0761C"/>
    <w:rsid w:val="00F25C82"/>
    <w:rsid w:val="00F26B22"/>
    <w:rsid w:val="00F26C22"/>
    <w:rsid w:val="00F27599"/>
    <w:rsid w:val="00F3099D"/>
    <w:rsid w:val="00F309EE"/>
    <w:rsid w:val="00F30FDD"/>
    <w:rsid w:val="00F34500"/>
    <w:rsid w:val="00F406AB"/>
    <w:rsid w:val="00F43BE7"/>
    <w:rsid w:val="00F5393E"/>
    <w:rsid w:val="00F53FBB"/>
    <w:rsid w:val="00F6227F"/>
    <w:rsid w:val="00F62CB8"/>
    <w:rsid w:val="00F64480"/>
    <w:rsid w:val="00F6450C"/>
    <w:rsid w:val="00F7374A"/>
    <w:rsid w:val="00F765A3"/>
    <w:rsid w:val="00F8170A"/>
    <w:rsid w:val="00F82493"/>
    <w:rsid w:val="00F83D86"/>
    <w:rsid w:val="00F86095"/>
    <w:rsid w:val="00F86159"/>
    <w:rsid w:val="00F86542"/>
    <w:rsid w:val="00F866D0"/>
    <w:rsid w:val="00F869BA"/>
    <w:rsid w:val="00F91A33"/>
    <w:rsid w:val="00F92B8C"/>
    <w:rsid w:val="00F932C4"/>
    <w:rsid w:val="00F94435"/>
    <w:rsid w:val="00FA0BF9"/>
    <w:rsid w:val="00FA1766"/>
    <w:rsid w:val="00FA310B"/>
    <w:rsid w:val="00FA38EE"/>
    <w:rsid w:val="00FA3F64"/>
    <w:rsid w:val="00FB0097"/>
    <w:rsid w:val="00FB2891"/>
    <w:rsid w:val="00FB3623"/>
    <w:rsid w:val="00FB3AC3"/>
    <w:rsid w:val="00FB516E"/>
    <w:rsid w:val="00FB6228"/>
    <w:rsid w:val="00FC1005"/>
    <w:rsid w:val="00FC44EA"/>
    <w:rsid w:val="00FC5BB5"/>
    <w:rsid w:val="00FC675D"/>
    <w:rsid w:val="00FD0B53"/>
    <w:rsid w:val="00FD1012"/>
    <w:rsid w:val="00FD33F2"/>
    <w:rsid w:val="00FD36CB"/>
    <w:rsid w:val="00FE1267"/>
    <w:rsid w:val="00FE23CE"/>
    <w:rsid w:val="00FE28A1"/>
    <w:rsid w:val="00FE2EFB"/>
    <w:rsid w:val="00FE75C6"/>
    <w:rsid w:val="00FF18A1"/>
    <w:rsid w:val="00FF2073"/>
    <w:rsid w:val="00FF3374"/>
    <w:rsid w:val="00FF4413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3B9C5"/>
  <w15:chartTrackingRefBased/>
  <w15:docId w15:val="{1B61799D-4FB2-42A4-ADE7-0BF2C4C7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spacing w:before="240" w:after="60"/>
      <w:jc w:val="both"/>
      <w:outlineLvl w:val="0"/>
    </w:pPr>
    <w:rPr>
      <w:b/>
      <w:bCs/>
      <w:sz w:val="25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3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suppressAutoHyphens w:val="0"/>
      <w:snapToGrid w:val="0"/>
      <w:jc w:val="center"/>
      <w:outlineLvl w:val="4"/>
    </w:pPr>
    <w:rPr>
      <w:rFonts w:cs="Arial"/>
      <w:bCs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uppressAutoHyphens w:val="0"/>
    </w:pPr>
    <w:rPr>
      <w:bCs/>
      <w:szCs w:val="20"/>
      <w:lang w:eastAsia="pl-PL"/>
    </w:rPr>
  </w:style>
  <w:style w:type="paragraph" w:styleId="Tytu">
    <w:name w:val="Title"/>
    <w:basedOn w:val="Normalny"/>
    <w:qFormat/>
    <w:pPr>
      <w:suppressAutoHyphens w:val="0"/>
      <w:jc w:val="center"/>
    </w:pPr>
    <w:rPr>
      <w:bCs/>
      <w:sz w:val="28"/>
      <w:szCs w:val="20"/>
      <w:lang w:eastAsia="pl-PL"/>
    </w:rPr>
  </w:style>
  <w:style w:type="paragraph" w:customStyle="1" w:styleId="ZnakZnakZnakZnakZnakZnakZnakZnakZnak1ZnakZnakZnakZnak">
    <w:name w:val="Znak Znak Znak Znak Znak Znak Znak Znak Znak1 Znak Znak Znak Znak"/>
    <w:basedOn w:val="Normalny"/>
    <w:pPr>
      <w:suppressAutoHyphens w:val="0"/>
    </w:pPr>
    <w:rPr>
      <w:lang w:eastAsia="pl-PL"/>
    </w:rPr>
  </w:style>
  <w:style w:type="paragraph" w:styleId="Lista">
    <w:name w:val="List"/>
    <w:basedOn w:val="Normalny"/>
    <w:pPr>
      <w:suppressAutoHyphens w:val="0"/>
      <w:ind w:left="283" w:hanging="283"/>
    </w:pPr>
    <w:rPr>
      <w:rFonts w:ascii="Arial" w:hAnsi="Arial"/>
      <w:szCs w:val="20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uiPriority w:val="34"/>
    <w:qFormat/>
    <w:rsid w:val="00F8249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1F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05376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53763"/>
    <w:rPr>
      <w:sz w:val="20"/>
      <w:szCs w:val="20"/>
    </w:rPr>
  </w:style>
  <w:style w:type="character" w:customStyle="1" w:styleId="TekstkomentarzaZnak">
    <w:name w:val="Tekst komentarza Znak"/>
    <w:link w:val="Tekstkomentarza"/>
    <w:rsid w:val="0005376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053763"/>
    <w:rPr>
      <w:b/>
      <w:bCs/>
    </w:rPr>
  </w:style>
  <w:style w:type="character" w:customStyle="1" w:styleId="TematkomentarzaZnak">
    <w:name w:val="Temat komentarza Znak"/>
    <w:link w:val="Tematkomentarza"/>
    <w:rsid w:val="00053763"/>
    <w:rPr>
      <w:b/>
      <w:bCs/>
      <w:lang w:eastAsia="ar-SA"/>
    </w:rPr>
  </w:style>
  <w:style w:type="character" w:customStyle="1" w:styleId="WW8Num7z5">
    <w:name w:val="WW8Num7z5"/>
    <w:rsid w:val="005C05FD"/>
    <w:rPr>
      <w:b/>
      <w:i w:val="0"/>
    </w:rPr>
  </w:style>
  <w:style w:type="paragraph" w:styleId="Tekstprzypisudolnego">
    <w:name w:val="footnote text"/>
    <w:basedOn w:val="Normalny"/>
    <w:link w:val="TekstprzypisudolnegoZnak"/>
    <w:rsid w:val="003C44E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3C44E1"/>
    <w:rPr>
      <w:lang w:eastAsia="ar-SA"/>
    </w:rPr>
  </w:style>
  <w:style w:type="character" w:styleId="Odwoanieprzypisudolnego">
    <w:name w:val="footnote reference"/>
    <w:rsid w:val="003C44E1"/>
    <w:rPr>
      <w:vertAlign w:val="superscript"/>
    </w:rPr>
  </w:style>
  <w:style w:type="character" w:customStyle="1" w:styleId="NagwekZnak">
    <w:name w:val="Nagłówek Znak"/>
    <w:link w:val="Nagwek"/>
    <w:uiPriority w:val="99"/>
    <w:rsid w:val="00C23360"/>
    <w:rPr>
      <w:bCs/>
      <w:sz w:val="24"/>
    </w:rPr>
  </w:style>
  <w:style w:type="paragraph" w:customStyle="1" w:styleId="Style1">
    <w:name w:val="Style 1"/>
    <w:uiPriority w:val="99"/>
    <w:rsid w:val="00C2336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WypunktowanieZnakZnakZnak">
    <w:name w:val="Wypunktowanie Znak Znak Znak"/>
    <w:basedOn w:val="Normalny"/>
    <w:next w:val="Normalny"/>
    <w:autoRedefine/>
    <w:rsid w:val="004621D2"/>
    <w:pPr>
      <w:suppressAutoHyphens w:val="0"/>
      <w:spacing w:after="120" w:line="259" w:lineRule="auto"/>
      <w:ind w:left="284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Tekstpodstawowy1">
    <w:name w:val="Tekst podstawowy1"/>
    <w:aliases w:val="a2 Znak Znak Znak Znak Znak Znak Znak Znak Znak,a2 Znak Znak,a2,Znak,Znak Znak Znak Znak Znak,Znak Znak,LOAN,body text"/>
    <w:basedOn w:val="Normalny"/>
    <w:uiPriority w:val="99"/>
    <w:rsid w:val="00AB69F4"/>
    <w:pPr>
      <w:suppressAutoHyphens w:val="0"/>
    </w:pPr>
    <w:rPr>
      <w:rFonts w:ascii="Arial" w:hAnsi="Arial"/>
      <w:szCs w:val="20"/>
      <w:lang w:val="x-none" w:eastAsia="x-none"/>
    </w:rPr>
  </w:style>
  <w:style w:type="character" w:customStyle="1" w:styleId="tekstdokbold">
    <w:name w:val="tekst dok. bold"/>
    <w:uiPriority w:val="99"/>
    <w:rsid w:val="00AB69F4"/>
    <w:rPr>
      <w:b/>
      <w:bCs w:val="0"/>
    </w:rPr>
  </w:style>
  <w:style w:type="character" w:styleId="Hipercze">
    <w:name w:val="Hyperlink"/>
    <w:uiPriority w:val="99"/>
    <w:unhideWhenUsed/>
    <w:rsid w:val="00E1172D"/>
    <w:rPr>
      <w:color w:val="0563C1"/>
      <w:u w:val="singl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uiPriority w:val="34"/>
    <w:qFormat/>
    <w:locked/>
    <w:rsid w:val="00E1172D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84739"/>
    <w:rPr>
      <w:sz w:val="24"/>
      <w:szCs w:val="24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DD4C8D"/>
    <w:rPr>
      <w:rFonts w:ascii="Courier New" w:hAnsi="Courier New"/>
    </w:rPr>
  </w:style>
  <w:style w:type="paragraph" w:styleId="NormalnyWeb">
    <w:name w:val="Normal (Web)"/>
    <w:basedOn w:val="Normalny"/>
    <w:uiPriority w:val="99"/>
    <w:unhideWhenUsed/>
    <w:rsid w:val="00DD4C8D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8238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F2ADC"/>
    <w:pPr>
      <w:widowControl w:val="0"/>
      <w:suppressAutoHyphens w:val="0"/>
      <w:autoSpaceDE w:val="0"/>
      <w:autoSpaceDN w:val="0"/>
      <w:spacing w:before="90" w:line="380" w:lineRule="atLeast"/>
      <w:jc w:val="both"/>
    </w:pPr>
    <w:rPr>
      <w:color w:val="000000"/>
      <w:w w:val="89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2ADC"/>
    <w:rPr>
      <w:color w:val="000000"/>
      <w:w w:val="89"/>
      <w:sz w:val="24"/>
      <w:szCs w:val="24"/>
      <w:lang w:val="cs-CZ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2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137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562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4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18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265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6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4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szczecin@gddk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DFB1A-7898-404F-A7E6-AE4B7965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2476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GDDKiA O/Olsztyn R2</Company>
  <LinksUpToDate>false</LinksUpToDate>
  <CharactersWithSpaces>17300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Jacek Kaliś</dc:creator>
  <cp:keywords/>
  <dc:description/>
  <cp:lastModifiedBy>Kaliś Jacek</cp:lastModifiedBy>
  <cp:revision>2</cp:revision>
  <cp:lastPrinted>2017-04-27T09:37:00Z</cp:lastPrinted>
  <dcterms:created xsi:type="dcterms:W3CDTF">2025-04-23T13:24:00Z</dcterms:created>
  <dcterms:modified xsi:type="dcterms:W3CDTF">2025-04-23T13:24:00Z</dcterms:modified>
</cp:coreProperties>
</file>